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vsd" ContentType="application/vnd.visi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D23730" w14:textId="77777777" w:rsidR="00311D1F" w:rsidRDefault="00311D1F">
      <w:pPr>
        <w:jc w:val="center"/>
        <w:rPr>
          <w:sz w:val="44"/>
          <w:szCs w:val="44"/>
        </w:rPr>
      </w:pPr>
    </w:p>
    <w:p w14:paraId="329BE070" w14:textId="77777777" w:rsidR="00311D1F" w:rsidRDefault="00311D1F">
      <w:pPr>
        <w:jc w:val="center"/>
        <w:rPr>
          <w:sz w:val="44"/>
          <w:szCs w:val="44"/>
        </w:rPr>
      </w:pPr>
    </w:p>
    <w:p w14:paraId="20FE04C7" w14:textId="77777777" w:rsidR="00311D1F" w:rsidRDefault="00311D1F">
      <w:pPr>
        <w:jc w:val="center"/>
        <w:rPr>
          <w:sz w:val="44"/>
          <w:szCs w:val="44"/>
        </w:rPr>
      </w:pPr>
    </w:p>
    <w:p w14:paraId="4C0A02D6" w14:textId="77777777" w:rsidR="00311D1F" w:rsidRDefault="000A6940">
      <w:pPr>
        <w:jc w:val="center"/>
        <w:rPr>
          <w:sz w:val="44"/>
          <w:szCs w:val="44"/>
        </w:rPr>
      </w:pPr>
      <w:r>
        <w:rPr>
          <w:noProof/>
        </w:rPr>
        <w:drawing>
          <wp:inline distT="0" distB="0" distL="0" distR="0" wp14:anchorId="0B5ED86B" wp14:editId="50A12523">
            <wp:extent cx="2642870" cy="568960"/>
            <wp:effectExtent l="0" t="0" r="5080" b="2540"/>
            <wp:docPr id="295" name="图片 145" descr="http://zxyj.cae.cn:8080/assets/common/images/login/logo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5" name="图片 145" descr="http://zxyj.cae.cn:8080/assets/common/images/login/logo1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42870" cy="56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1B9C97" w14:textId="77777777" w:rsidR="00311D1F" w:rsidRDefault="000A6940">
      <w:pPr>
        <w:jc w:val="center"/>
        <w:rPr>
          <w:rFonts w:ascii="微软雅黑" w:eastAsia="微软雅黑" w:hAnsi="微软雅黑"/>
          <w:b/>
          <w:sz w:val="56"/>
          <w:szCs w:val="72"/>
        </w:rPr>
      </w:pPr>
      <w:r>
        <w:rPr>
          <w:rFonts w:ascii="微软雅黑" w:eastAsia="微软雅黑" w:hAnsi="微软雅黑" w:hint="eastAsia"/>
          <w:b/>
          <w:sz w:val="56"/>
          <w:szCs w:val="72"/>
        </w:rPr>
        <w:t>战略研究与咨询项目管理系统</w:t>
      </w:r>
    </w:p>
    <w:p w14:paraId="39532652" w14:textId="77777777" w:rsidR="00311D1F" w:rsidRDefault="000A6940">
      <w:pPr>
        <w:jc w:val="center"/>
        <w:rPr>
          <w:rFonts w:ascii="微软雅黑" w:eastAsia="微软雅黑" w:hAnsi="微软雅黑"/>
          <w:b/>
          <w:sz w:val="56"/>
          <w:szCs w:val="72"/>
        </w:rPr>
      </w:pPr>
      <w:r>
        <w:rPr>
          <w:rFonts w:ascii="微软雅黑" w:eastAsia="微软雅黑" w:hAnsi="微软雅黑" w:hint="eastAsia"/>
          <w:b/>
          <w:sz w:val="56"/>
          <w:szCs w:val="72"/>
        </w:rPr>
        <w:t>用户手册（项目联系部门）</w:t>
      </w:r>
    </w:p>
    <w:p w14:paraId="45F1ECFC" w14:textId="77777777" w:rsidR="00311D1F" w:rsidRDefault="00311D1F">
      <w:pPr>
        <w:jc w:val="center"/>
        <w:rPr>
          <w:rFonts w:ascii="宋体" w:hAnsi="宋体"/>
          <w:b/>
          <w:sz w:val="72"/>
          <w:szCs w:val="72"/>
        </w:rPr>
      </w:pPr>
    </w:p>
    <w:p w14:paraId="6D1D472D" w14:textId="77777777" w:rsidR="00311D1F" w:rsidRDefault="00311D1F">
      <w:pPr>
        <w:jc w:val="center"/>
        <w:rPr>
          <w:rFonts w:ascii="宋体" w:hAnsi="宋体"/>
          <w:b/>
          <w:sz w:val="72"/>
          <w:szCs w:val="72"/>
        </w:rPr>
      </w:pPr>
    </w:p>
    <w:p w14:paraId="17407C11" w14:textId="77777777" w:rsidR="00311D1F" w:rsidRDefault="00311D1F">
      <w:pPr>
        <w:jc w:val="center"/>
        <w:rPr>
          <w:rFonts w:ascii="宋体" w:hAnsi="宋体"/>
          <w:b/>
          <w:sz w:val="72"/>
          <w:szCs w:val="72"/>
        </w:rPr>
      </w:pPr>
    </w:p>
    <w:p w14:paraId="1FE44F40" w14:textId="77777777" w:rsidR="00311D1F" w:rsidRDefault="00311D1F">
      <w:pPr>
        <w:jc w:val="center"/>
        <w:rPr>
          <w:rFonts w:ascii="宋体" w:hAnsi="宋体"/>
          <w:b/>
          <w:sz w:val="72"/>
          <w:szCs w:val="72"/>
        </w:rPr>
      </w:pPr>
    </w:p>
    <w:p w14:paraId="14C11123" w14:textId="77777777" w:rsidR="00311D1F" w:rsidRDefault="00311D1F">
      <w:pPr>
        <w:jc w:val="center"/>
        <w:rPr>
          <w:rFonts w:ascii="宋体" w:hAnsi="宋体"/>
          <w:b/>
          <w:sz w:val="72"/>
          <w:szCs w:val="72"/>
        </w:rPr>
      </w:pPr>
    </w:p>
    <w:p w14:paraId="4DBB18BF" w14:textId="77777777" w:rsidR="00311D1F" w:rsidRDefault="00311D1F">
      <w:pPr>
        <w:jc w:val="center"/>
        <w:rPr>
          <w:rFonts w:ascii="宋体" w:hAnsi="宋体"/>
          <w:b/>
          <w:sz w:val="72"/>
          <w:szCs w:val="72"/>
        </w:rPr>
      </w:pPr>
    </w:p>
    <w:p w14:paraId="1DB13799" w14:textId="77777777" w:rsidR="00311D1F" w:rsidRDefault="00311D1F">
      <w:pPr>
        <w:jc w:val="center"/>
        <w:rPr>
          <w:rFonts w:ascii="宋体" w:hAnsi="宋体"/>
          <w:b/>
          <w:sz w:val="30"/>
          <w:szCs w:val="30"/>
        </w:rPr>
      </w:pPr>
    </w:p>
    <w:p w14:paraId="32AEA4C0" w14:textId="77777777" w:rsidR="00311D1F" w:rsidRDefault="00311D1F">
      <w:pPr>
        <w:jc w:val="center"/>
        <w:rPr>
          <w:rFonts w:ascii="宋体" w:hAnsi="宋体"/>
          <w:b/>
          <w:sz w:val="30"/>
          <w:szCs w:val="30"/>
        </w:rPr>
      </w:pPr>
    </w:p>
    <w:p w14:paraId="70F32E1E" w14:textId="77777777" w:rsidR="00311D1F" w:rsidRDefault="000A6940">
      <w:pPr>
        <w:tabs>
          <w:tab w:val="center" w:pos="4479"/>
        </w:tabs>
        <w:jc w:val="center"/>
        <w:rPr>
          <w:rFonts w:ascii="宋体" w:hAnsi="宋体"/>
          <w:b/>
          <w:sz w:val="44"/>
          <w:szCs w:val="72"/>
        </w:rPr>
      </w:pPr>
      <w:r>
        <w:rPr>
          <w:rFonts w:ascii="宋体" w:hAnsi="宋体" w:hint="eastAsia"/>
          <w:b/>
          <w:sz w:val="44"/>
          <w:szCs w:val="72"/>
        </w:rPr>
        <w:t>中国工程院咨询工作</w:t>
      </w:r>
      <w:r>
        <w:rPr>
          <w:rFonts w:ascii="宋体" w:hAnsi="宋体"/>
          <w:b/>
          <w:sz w:val="44"/>
          <w:szCs w:val="72"/>
        </w:rPr>
        <w:t>办公室</w:t>
      </w:r>
    </w:p>
    <w:p w14:paraId="5D2105A5" w14:textId="56E26CDF" w:rsidR="001B6951" w:rsidRDefault="000A6940" w:rsidP="001B6951">
      <w:pPr>
        <w:jc w:val="center"/>
        <w:rPr>
          <w:rFonts w:ascii="宋体" w:hAnsi="宋体"/>
          <w:b/>
          <w:sz w:val="36"/>
          <w:szCs w:val="72"/>
        </w:rPr>
      </w:pPr>
      <w:r>
        <w:rPr>
          <w:rFonts w:ascii="宋体" w:hAnsi="宋体" w:hint="eastAsia"/>
          <w:b/>
          <w:sz w:val="36"/>
          <w:szCs w:val="72"/>
        </w:rPr>
        <w:t>2020年9月</w:t>
      </w:r>
    </w:p>
    <w:p w14:paraId="468C4086" w14:textId="77777777" w:rsidR="00311D1F" w:rsidRDefault="00311D1F" w:rsidP="000B185D">
      <w:pPr>
        <w:pStyle w:val="TOC1"/>
        <w:ind w:firstLine="480"/>
        <w:jc w:val="both"/>
      </w:pPr>
    </w:p>
    <w:p w14:paraId="1073577E" w14:textId="18805974" w:rsidR="001B6951" w:rsidRPr="001B6951" w:rsidRDefault="001B6951" w:rsidP="000B185D">
      <w:pPr>
        <w:sectPr w:rsidR="001B6951" w:rsidRPr="001B6951" w:rsidSect="0019721F">
          <w:pgSz w:w="11906" w:h="16838" w:code="9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3E16D090" w14:textId="2644B50F" w:rsidR="00311D1F" w:rsidRDefault="001B6951" w:rsidP="001456E9">
      <w:pPr>
        <w:pStyle w:val="TOC1"/>
        <w:tabs>
          <w:tab w:val="left" w:pos="1050"/>
          <w:tab w:val="right" w:leader="dot" w:pos="8296"/>
        </w:tabs>
        <w:jc w:val="center"/>
      </w:pPr>
      <w:r>
        <w:rPr>
          <w:rFonts w:hint="eastAsia"/>
        </w:rPr>
        <w:lastRenderedPageBreak/>
        <w:t>目录</w:t>
      </w:r>
    </w:p>
    <w:p w14:paraId="54C7C58D" w14:textId="77777777" w:rsidR="00A064BF" w:rsidRDefault="00A064BF">
      <w:pPr>
        <w:widowControl/>
        <w:jc w:val="left"/>
      </w:pPr>
    </w:p>
    <w:p w14:paraId="48AC6F65" w14:textId="4C835BC2" w:rsidR="00940865" w:rsidRDefault="00940865">
      <w:pPr>
        <w:pStyle w:val="TOC1"/>
        <w:tabs>
          <w:tab w:val="left" w:pos="840"/>
          <w:tab w:val="right" w:leader="dot" w:pos="8296"/>
        </w:tabs>
        <w:rPr>
          <w:rFonts w:eastAsiaTheme="minorEastAsia" w:cstheme="minorBidi"/>
          <w:b w:val="0"/>
          <w:bCs w:val="0"/>
          <w:caps w:val="0"/>
          <w:noProof/>
          <w:sz w:val="21"/>
          <w:szCs w:val="22"/>
        </w:rPr>
      </w:pPr>
      <w:r>
        <w:fldChar w:fldCharType="begin"/>
      </w:r>
      <w:r>
        <w:instrText xml:space="preserve"> </w:instrText>
      </w:r>
      <w:r>
        <w:rPr>
          <w:rFonts w:hint="eastAsia"/>
        </w:rPr>
        <w:instrText>TOC \o "1-6" \h \z \u</w:instrText>
      </w:r>
      <w:r>
        <w:instrText xml:space="preserve"> </w:instrText>
      </w:r>
      <w:r>
        <w:fldChar w:fldCharType="separate"/>
      </w:r>
      <w:hyperlink w:anchor="_Toc86660624" w:history="1">
        <w:r w:rsidRPr="0022636D">
          <w:rPr>
            <w:rStyle w:val="ad"/>
            <w:noProof/>
          </w:rPr>
          <w:t>第</w:t>
        </w:r>
        <w:r w:rsidRPr="0022636D">
          <w:rPr>
            <w:rStyle w:val="ad"/>
            <w:noProof/>
          </w:rPr>
          <w:t>1</w:t>
        </w:r>
        <w:r w:rsidRPr="0022636D">
          <w:rPr>
            <w:rStyle w:val="ad"/>
            <w:noProof/>
          </w:rPr>
          <w:t>章</w:t>
        </w:r>
        <w:r>
          <w:rPr>
            <w:rFonts w:eastAsiaTheme="minorEastAsia" w:cstheme="minorBidi"/>
            <w:b w:val="0"/>
            <w:bCs w:val="0"/>
            <w:caps w:val="0"/>
            <w:noProof/>
            <w:sz w:val="21"/>
            <w:szCs w:val="22"/>
          </w:rPr>
          <w:tab/>
        </w:r>
        <w:r w:rsidRPr="0022636D">
          <w:rPr>
            <w:rStyle w:val="ad"/>
            <w:noProof/>
          </w:rPr>
          <w:t>文档说明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_Toc86660624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14:paraId="1A3A432B" w14:textId="66C9C112" w:rsidR="00940865" w:rsidRDefault="00940865">
      <w:pPr>
        <w:pStyle w:val="TOC2"/>
        <w:tabs>
          <w:tab w:val="left" w:pos="840"/>
          <w:tab w:val="right" w:leader="dot" w:pos="8296"/>
        </w:tabs>
        <w:rPr>
          <w:rFonts w:eastAsiaTheme="minorEastAsia" w:cstheme="minorBidi"/>
          <w:smallCaps w:val="0"/>
          <w:noProof/>
          <w:sz w:val="21"/>
          <w:szCs w:val="22"/>
        </w:rPr>
      </w:pPr>
      <w:hyperlink w:anchor="_Toc86660625" w:history="1">
        <w:r w:rsidRPr="0022636D">
          <w:rPr>
            <w:rStyle w:val="ad"/>
            <w:noProof/>
          </w:rPr>
          <w:t>1.1</w:t>
        </w:r>
        <w:r>
          <w:rPr>
            <w:rFonts w:eastAsiaTheme="minorEastAsia" w:cstheme="minorBidi"/>
            <w:smallCaps w:val="0"/>
            <w:noProof/>
            <w:sz w:val="21"/>
            <w:szCs w:val="22"/>
          </w:rPr>
          <w:tab/>
        </w:r>
        <w:r w:rsidRPr="0022636D">
          <w:rPr>
            <w:rStyle w:val="ad"/>
            <w:noProof/>
          </w:rPr>
          <w:t>使用对象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_Toc86660625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14:paraId="482F9B6B" w14:textId="7DEC1846" w:rsidR="00940865" w:rsidRDefault="00940865">
      <w:pPr>
        <w:pStyle w:val="TOC2"/>
        <w:tabs>
          <w:tab w:val="left" w:pos="840"/>
          <w:tab w:val="right" w:leader="dot" w:pos="8296"/>
        </w:tabs>
        <w:rPr>
          <w:rFonts w:eastAsiaTheme="minorEastAsia" w:cstheme="minorBidi"/>
          <w:smallCaps w:val="0"/>
          <w:noProof/>
          <w:sz w:val="21"/>
          <w:szCs w:val="22"/>
        </w:rPr>
      </w:pPr>
      <w:hyperlink w:anchor="_Toc86660626" w:history="1">
        <w:r w:rsidRPr="0022636D">
          <w:rPr>
            <w:rStyle w:val="ad"/>
            <w:noProof/>
          </w:rPr>
          <w:t>1.2</w:t>
        </w:r>
        <w:r>
          <w:rPr>
            <w:rFonts w:eastAsiaTheme="minorEastAsia" w:cstheme="minorBidi"/>
            <w:smallCaps w:val="0"/>
            <w:noProof/>
            <w:sz w:val="21"/>
            <w:szCs w:val="22"/>
          </w:rPr>
          <w:tab/>
        </w:r>
        <w:r w:rsidRPr="0022636D">
          <w:rPr>
            <w:rStyle w:val="ad"/>
            <w:noProof/>
          </w:rPr>
          <w:t>系统运行环境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_Toc86660626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14:paraId="656A26B2" w14:textId="0AD53B39" w:rsidR="00940865" w:rsidRDefault="00940865">
      <w:pPr>
        <w:pStyle w:val="TOC1"/>
        <w:tabs>
          <w:tab w:val="left" w:pos="840"/>
          <w:tab w:val="right" w:leader="dot" w:pos="8296"/>
        </w:tabs>
        <w:rPr>
          <w:rFonts w:eastAsiaTheme="minorEastAsia" w:cstheme="minorBidi"/>
          <w:b w:val="0"/>
          <w:bCs w:val="0"/>
          <w:caps w:val="0"/>
          <w:noProof/>
          <w:sz w:val="21"/>
          <w:szCs w:val="22"/>
        </w:rPr>
      </w:pPr>
      <w:hyperlink w:anchor="_Toc86660627" w:history="1">
        <w:r w:rsidRPr="0022636D">
          <w:rPr>
            <w:rStyle w:val="ad"/>
            <w:noProof/>
          </w:rPr>
          <w:t>第</w:t>
        </w:r>
        <w:r w:rsidRPr="0022636D">
          <w:rPr>
            <w:rStyle w:val="ad"/>
            <w:noProof/>
          </w:rPr>
          <w:t>2</w:t>
        </w:r>
        <w:r w:rsidRPr="0022636D">
          <w:rPr>
            <w:rStyle w:val="ad"/>
            <w:noProof/>
          </w:rPr>
          <w:t>章</w:t>
        </w:r>
        <w:r>
          <w:rPr>
            <w:rFonts w:eastAsiaTheme="minorEastAsia" w:cstheme="minorBidi"/>
            <w:b w:val="0"/>
            <w:bCs w:val="0"/>
            <w:caps w:val="0"/>
            <w:noProof/>
            <w:sz w:val="21"/>
            <w:szCs w:val="22"/>
          </w:rPr>
          <w:tab/>
        </w:r>
        <w:r w:rsidRPr="0022636D">
          <w:rPr>
            <w:rStyle w:val="ad"/>
            <w:noProof/>
          </w:rPr>
          <w:t>系统使用说明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_Toc86660627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14:paraId="345B57CD" w14:textId="02742D65" w:rsidR="00940865" w:rsidRDefault="00940865">
      <w:pPr>
        <w:pStyle w:val="TOC2"/>
        <w:tabs>
          <w:tab w:val="left" w:pos="840"/>
          <w:tab w:val="right" w:leader="dot" w:pos="8296"/>
        </w:tabs>
        <w:rPr>
          <w:rFonts w:eastAsiaTheme="minorEastAsia" w:cstheme="minorBidi"/>
          <w:smallCaps w:val="0"/>
          <w:noProof/>
          <w:sz w:val="21"/>
          <w:szCs w:val="22"/>
        </w:rPr>
      </w:pPr>
      <w:hyperlink w:anchor="_Toc86660628" w:history="1">
        <w:r w:rsidRPr="0022636D">
          <w:rPr>
            <w:rStyle w:val="ad"/>
            <w:noProof/>
          </w:rPr>
          <w:t>2.1</w:t>
        </w:r>
        <w:r>
          <w:rPr>
            <w:rFonts w:eastAsiaTheme="minorEastAsia" w:cstheme="minorBidi"/>
            <w:smallCaps w:val="0"/>
            <w:noProof/>
            <w:sz w:val="21"/>
            <w:szCs w:val="22"/>
          </w:rPr>
          <w:tab/>
        </w:r>
        <w:r w:rsidRPr="0022636D">
          <w:rPr>
            <w:rStyle w:val="ad"/>
            <w:noProof/>
          </w:rPr>
          <w:t>用户登录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_Toc86660628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14:paraId="2F4424D9" w14:textId="2C4FF957" w:rsidR="00940865" w:rsidRDefault="00940865">
      <w:pPr>
        <w:pStyle w:val="TOC2"/>
        <w:tabs>
          <w:tab w:val="left" w:pos="840"/>
          <w:tab w:val="right" w:leader="dot" w:pos="8296"/>
        </w:tabs>
        <w:rPr>
          <w:rFonts w:eastAsiaTheme="minorEastAsia" w:cstheme="minorBidi"/>
          <w:smallCaps w:val="0"/>
          <w:noProof/>
          <w:sz w:val="21"/>
          <w:szCs w:val="22"/>
        </w:rPr>
      </w:pPr>
      <w:hyperlink w:anchor="_Toc86660629" w:history="1">
        <w:r w:rsidRPr="0022636D">
          <w:rPr>
            <w:rStyle w:val="ad"/>
            <w:noProof/>
          </w:rPr>
          <w:t>2.2</w:t>
        </w:r>
        <w:r>
          <w:rPr>
            <w:rFonts w:eastAsiaTheme="minorEastAsia" w:cstheme="minorBidi"/>
            <w:smallCaps w:val="0"/>
            <w:noProof/>
            <w:sz w:val="21"/>
            <w:szCs w:val="22"/>
          </w:rPr>
          <w:tab/>
        </w:r>
        <w:r w:rsidRPr="0022636D">
          <w:rPr>
            <w:rStyle w:val="ad"/>
            <w:noProof/>
          </w:rPr>
          <w:t>项目信息管理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_Toc86660629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64465659" w14:textId="5B466486" w:rsidR="00940865" w:rsidRDefault="00940865">
      <w:pPr>
        <w:pStyle w:val="TOC3"/>
        <w:tabs>
          <w:tab w:val="left" w:pos="1260"/>
          <w:tab w:val="right" w:leader="dot" w:pos="8296"/>
        </w:tabs>
        <w:rPr>
          <w:rFonts w:eastAsiaTheme="minorEastAsia" w:cstheme="minorBidi"/>
          <w:i w:val="0"/>
          <w:iCs w:val="0"/>
          <w:noProof/>
          <w:sz w:val="21"/>
          <w:szCs w:val="22"/>
        </w:rPr>
      </w:pPr>
      <w:hyperlink w:anchor="_Toc86660630" w:history="1">
        <w:r w:rsidRPr="0022636D">
          <w:rPr>
            <w:rStyle w:val="ad"/>
            <w:noProof/>
          </w:rPr>
          <w:t>2.2.1</w:t>
        </w:r>
        <w:r>
          <w:rPr>
            <w:rFonts w:eastAsiaTheme="minorEastAsia" w:cstheme="minorBidi"/>
            <w:i w:val="0"/>
            <w:iCs w:val="0"/>
            <w:noProof/>
            <w:sz w:val="21"/>
            <w:szCs w:val="22"/>
          </w:rPr>
          <w:tab/>
        </w:r>
        <w:r w:rsidRPr="0022636D">
          <w:rPr>
            <w:rStyle w:val="ad"/>
            <w:noProof/>
          </w:rPr>
          <w:t>立项申请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_Toc86660630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796B730A" w14:textId="2B976D8E" w:rsidR="00940865" w:rsidRDefault="00940865">
      <w:pPr>
        <w:pStyle w:val="TOC4"/>
        <w:tabs>
          <w:tab w:val="left" w:pos="1470"/>
          <w:tab w:val="right" w:leader="dot" w:pos="8296"/>
        </w:tabs>
        <w:rPr>
          <w:rFonts w:eastAsiaTheme="minorEastAsia" w:cstheme="minorBidi"/>
          <w:noProof/>
          <w:sz w:val="21"/>
          <w:szCs w:val="22"/>
        </w:rPr>
      </w:pPr>
      <w:hyperlink w:anchor="_Toc86660631" w:history="1">
        <w:r w:rsidRPr="0022636D">
          <w:rPr>
            <w:rStyle w:val="ad"/>
            <w:noProof/>
          </w:rPr>
          <w:t>2.2.1.1</w:t>
        </w:r>
        <w:r>
          <w:rPr>
            <w:rFonts w:eastAsiaTheme="minorEastAsia" w:cstheme="minorBidi"/>
            <w:noProof/>
            <w:sz w:val="21"/>
            <w:szCs w:val="22"/>
          </w:rPr>
          <w:tab/>
        </w:r>
        <w:r w:rsidRPr="0022636D">
          <w:rPr>
            <w:rStyle w:val="ad"/>
            <w:noProof/>
          </w:rPr>
          <w:t>发布申报通知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_Toc86660631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2A293740" w14:textId="1A392F7C" w:rsidR="00940865" w:rsidRDefault="00940865">
      <w:pPr>
        <w:pStyle w:val="TOC4"/>
        <w:tabs>
          <w:tab w:val="left" w:pos="1470"/>
          <w:tab w:val="right" w:leader="dot" w:pos="8296"/>
        </w:tabs>
        <w:rPr>
          <w:rFonts w:eastAsiaTheme="minorEastAsia" w:cstheme="minorBidi"/>
          <w:noProof/>
          <w:sz w:val="21"/>
          <w:szCs w:val="22"/>
        </w:rPr>
      </w:pPr>
      <w:hyperlink w:anchor="_Toc86660632" w:history="1">
        <w:r w:rsidRPr="0022636D">
          <w:rPr>
            <w:rStyle w:val="ad"/>
            <w:noProof/>
          </w:rPr>
          <w:t>2.2.1.2</w:t>
        </w:r>
        <w:r>
          <w:rPr>
            <w:rFonts w:eastAsiaTheme="minorEastAsia" w:cstheme="minorBidi"/>
            <w:noProof/>
            <w:sz w:val="21"/>
            <w:szCs w:val="22"/>
          </w:rPr>
          <w:tab/>
        </w:r>
        <w:r w:rsidRPr="0022636D">
          <w:rPr>
            <w:rStyle w:val="ad"/>
            <w:noProof/>
          </w:rPr>
          <w:t>形式审查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_Toc86660632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0A396C64" w14:textId="176AE5AF" w:rsidR="00940865" w:rsidRDefault="00940865">
      <w:pPr>
        <w:pStyle w:val="TOC5"/>
        <w:tabs>
          <w:tab w:val="left" w:pos="1727"/>
          <w:tab w:val="right" w:leader="dot" w:pos="8296"/>
        </w:tabs>
        <w:rPr>
          <w:rFonts w:eastAsiaTheme="minorEastAsia" w:cstheme="minorBidi"/>
          <w:noProof/>
          <w:sz w:val="21"/>
          <w:szCs w:val="22"/>
        </w:rPr>
      </w:pPr>
      <w:hyperlink w:anchor="_Toc86660633" w:history="1">
        <w:r w:rsidRPr="0022636D">
          <w:rPr>
            <w:rStyle w:val="ad"/>
            <w:noProof/>
          </w:rPr>
          <w:t>2.2.1.2.1</w:t>
        </w:r>
        <w:r>
          <w:rPr>
            <w:rFonts w:eastAsiaTheme="minorEastAsia" w:cstheme="minorBidi"/>
            <w:noProof/>
            <w:sz w:val="21"/>
            <w:szCs w:val="22"/>
          </w:rPr>
          <w:tab/>
        </w:r>
        <w:r w:rsidRPr="0022636D">
          <w:rPr>
            <w:rStyle w:val="ad"/>
            <w:noProof/>
          </w:rPr>
          <w:t>通过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_Toc86660633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57FFFF82" w14:textId="723EF3A9" w:rsidR="00940865" w:rsidRDefault="00940865">
      <w:pPr>
        <w:pStyle w:val="TOC5"/>
        <w:tabs>
          <w:tab w:val="left" w:pos="1727"/>
          <w:tab w:val="right" w:leader="dot" w:pos="8296"/>
        </w:tabs>
        <w:rPr>
          <w:rFonts w:eastAsiaTheme="minorEastAsia" w:cstheme="minorBidi"/>
          <w:noProof/>
          <w:sz w:val="21"/>
          <w:szCs w:val="22"/>
        </w:rPr>
      </w:pPr>
      <w:hyperlink w:anchor="_Toc86660634" w:history="1">
        <w:r w:rsidRPr="0022636D">
          <w:rPr>
            <w:rStyle w:val="ad"/>
            <w:noProof/>
          </w:rPr>
          <w:t>2.2.1.2.2</w:t>
        </w:r>
        <w:r>
          <w:rPr>
            <w:rFonts w:eastAsiaTheme="minorEastAsia" w:cstheme="minorBidi"/>
            <w:noProof/>
            <w:sz w:val="21"/>
            <w:szCs w:val="22"/>
          </w:rPr>
          <w:tab/>
        </w:r>
        <w:r w:rsidRPr="0022636D">
          <w:rPr>
            <w:rStyle w:val="ad"/>
            <w:noProof/>
          </w:rPr>
          <w:t>退回修改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_Toc86660634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12FA0D80" w14:textId="54991EFA" w:rsidR="00940865" w:rsidRDefault="00940865">
      <w:pPr>
        <w:pStyle w:val="TOC4"/>
        <w:tabs>
          <w:tab w:val="left" w:pos="1470"/>
          <w:tab w:val="right" w:leader="dot" w:pos="8296"/>
        </w:tabs>
        <w:rPr>
          <w:rFonts w:eastAsiaTheme="minorEastAsia" w:cstheme="minorBidi"/>
          <w:noProof/>
          <w:sz w:val="21"/>
          <w:szCs w:val="22"/>
        </w:rPr>
      </w:pPr>
      <w:hyperlink w:anchor="_Toc86660635" w:history="1">
        <w:r w:rsidRPr="0022636D">
          <w:rPr>
            <w:rStyle w:val="ad"/>
            <w:noProof/>
          </w:rPr>
          <w:t>2.2.1.3</w:t>
        </w:r>
        <w:r>
          <w:rPr>
            <w:rFonts w:eastAsiaTheme="minorEastAsia" w:cstheme="minorBidi"/>
            <w:noProof/>
            <w:sz w:val="21"/>
            <w:szCs w:val="22"/>
          </w:rPr>
          <w:tab/>
        </w:r>
        <w:r w:rsidRPr="0022636D">
          <w:rPr>
            <w:rStyle w:val="ad"/>
            <w:noProof/>
          </w:rPr>
          <w:t>申请书修改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_Toc86660635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1DE490DD" w14:textId="409D5B6D" w:rsidR="00940865" w:rsidRDefault="00940865">
      <w:pPr>
        <w:pStyle w:val="TOC3"/>
        <w:tabs>
          <w:tab w:val="left" w:pos="1260"/>
          <w:tab w:val="right" w:leader="dot" w:pos="8296"/>
        </w:tabs>
        <w:rPr>
          <w:rFonts w:eastAsiaTheme="minorEastAsia" w:cstheme="minorBidi"/>
          <w:i w:val="0"/>
          <w:iCs w:val="0"/>
          <w:noProof/>
          <w:sz w:val="21"/>
          <w:szCs w:val="22"/>
        </w:rPr>
      </w:pPr>
      <w:hyperlink w:anchor="_Toc86660636" w:history="1">
        <w:r w:rsidRPr="0022636D">
          <w:rPr>
            <w:rStyle w:val="ad"/>
            <w:noProof/>
          </w:rPr>
          <w:t>2.2.2</w:t>
        </w:r>
        <w:r>
          <w:rPr>
            <w:rFonts w:eastAsiaTheme="minorEastAsia" w:cstheme="minorBidi"/>
            <w:i w:val="0"/>
            <w:iCs w:val="0"/>
            <w:noProof/>
            <w:sz w:val="21"/>
            <w:szCs w:val="22"/>
          </w:rPr>
          <w:tab/>
        </w:r>
        <w:r w:rsidRPr="0022636D">
          <w:rPr>
            <w:rStyle w:val="ad"/>
            <w:noProof/>
          </w:rPr>
          <w:t>立项审批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_Toc86660636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64962BF3" w14:textId="3AD0D9B7" w:rsidR="00940865" w:rsidRDefault="00940865">
      <w:pPr>
        <w:pStyle w:val="TOC4"/>
        <w:tabs>
          <w:tab w:val="left" w:pos="1470"/>
          <w:tab w:val="right" w:leader="dot" w:pos="8296"/>
        </w:tabs>
        <w:rPr>
          <w:rFonts w:eastAsiaTheme="minorEastAsia" w:cstheme="minorBidi"/>
          <w:noProof/>
          <w:sz w:val="21"/>
          <w:szCs w:val="22"/>
        </w:rPr>
      </w:pPr>
      <w:hyperlink w:anchor="_Toc86660637" w:history="1">
        <w:r w:rsidRPr="0022636D">
          <w:rPr>
            <w:rStyle w:val="ad"/>
            <w:noProof/>
          </w:rPr>
          <w:t>2.2.2.1</w:t>
        </w:r>
        <w:r>
          <w:rPr>
            <w:rFonts w:eastAsiaTheme="minorEastAsia" w:cstheme="minorBidi"/>
            <w:noProof/>
            <w:sz w:val="21"/>
            <w:szCs w:val="22"/>
          </w:rPr>
          <w:tab/>
        </w:r>
        <w:r w:rsidRPr="0022636D">
          <w:rPr>
            <w:rStyle w:val="ad"/>
            <w:noProof/>
          </w:rPr>
          <w:t>通过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_Toc86660637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7020F5EC" w14:textId="21A20808" w:rsidR="00940865" w:rsidRDefault="00940865">
      <w:pPr>
        <w:pStyle w:val="TOC4"/>
        <w:tabs>
          <w:tab w:val="left" w:pos="1470"/>
          <w:tab w:val="right" w:leader="dot" w:pos="8296"/>
        </w:tabs>
        <w:rPr>
          <w:rFonts w:eastAsiaTheme="minorEastAsia" w:cstheme="minorBidi"/>
          <w:noProof/>
          <w:sz w:val="21"/>
          <w:szCs w:val="22"/>
        </w:rPr>
      </w:pPr>
      <w:hyperlink w:anchor="_Toc86660638" w:history="1">
        <w:r w:rsidRPr="0022636D">
          <w:rPr>
            <w:rStyle w:val="ad"/>
            <w:noProof/>
          </w:rPr>
          <w:t>2.2.2.2</w:t>
        </w:r>
        <w:r>
          <w:rPr>
            <w:rFonts w:eastAsiaTheme="minorEastAsia" w:cstheme="minorBidi"/>
            <w:noProof/>
            <w:sz w:val="21"/>
            <w:szCs w:val="22"/>
          </w:rPr>
          <w:tab/>
        </w:r>
        <w:r w:rsidRPr="0022636D">
          <w:rPr>
            <w:rStyle w:val="ad"/>
            <w:noProof/>
          </w:rPr>
          <w:t>修改后通过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_Toc86660638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3B87471C" w14:textId="17652614" w:rsidR="00940865" w:rsidRDefault="00940865">
      <w:pPr>
        <w:pStyle w:val="TOC4"/>
        <w:tabs>
          <w:tab w:val="left" w:pos="1470"/>
          <w:tab w:val="right" w:leader="dot" w:pos="8296"/>
        </w:tabs>
        <w:rPr>
          <w:rFonts w:eastAsiaTheme="minorEastAsia" w:cstheme="minorBidi"/>
          <w:noProof/>
          <w:sz w:val="21"/>
          <w:szCs w:val="22"/>
        </w:rPr>
      </w:pPr>
      <w:hyperlink w:anchor="_Toc86660639" w:history="1">
        <w:r w:rsidRPr="0022636D">
          <w:rPr>
            <w:rStyle w:val="ad"/>
            <w:noProof/>
          </w:rPr>
          <w:t>2.2.2.3</w:t>
        </w:r>
        <w:r>
          <w:rPr>
            <w:rFonts w:eastAsiaTheme="minorEastAsia" w:cstheme="minorBidi"/>
            <w:noProof/>
            <w:sz w:val="21"/>
            <w:szCs w:val="22"/>
          </w:rPr>
          <w:tab/>
        </w:r>
        <w:r w:rsidRPr="0022636D">
          <w:rPr>
            <w:rStyle w:val="ad"/>
            <w:noProof/>
          </w:rPr>
          <w:t>不通过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_Toc86660639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4FBFD80F" w14:textId="6BA0C81D" w:rsidR="00940865" w:rsidRDefault="00940865">
      <w:pPr>
        <w:pStyle w:val="TOC3"/>
        <w:tabs>
          <w:tab w:val="left" w:pos="1260"/>
          <w:tab w:val="right" w:leader="dot" w:pos="8296"/>
        </w:tabs>
        <w:rPr>
          <w:rFonts w:eastAsiaTheme="minorEastAsia" w:cstheme="minorBidi"/>
          <w:i w:val="0"/>
          <w:iCs w:val="0"/>
          <w:noProof/>
          <w:sz w:val="21"/>
          <w:szCs w:val="22"/>
        </w:rPr>
      </w:pPr>
      <w:hyperlink w:anchor="_Toc86660640" w:history="1">
        <w:r w:rsidRPr="0022636D">
          <w:rPr>
            <w:rStyle w:val="ad"/>
            <w:noProof/>
          </w:rPr>
          <w:t>2.2.3</w:t>
        </w:r>
        <w:r>
          <w:rPr>
            <w:rFonts w:eastAsiaTheme="minorEastAsia" w:cstheme="minorBidi"/>
            <w:i w:val="0"/>
            <w:iCs w:val="0"/>
            <w:noProof/>
            <w:sz w:val="21"/>
            <w:szCs w:val="22"/>
          </w:rPr>
          <w:tab/>
        </w:r>
        <w:r w:rsidRPr="0022636D">
          <w:rPr>
            <w:rStyle w:val="ad"/>
            <w:noProof/>
          </w:rPr>
          <w:t>结题管理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_Toc86660640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0DD09DF4" w14:textId="18B75C23" w:rsidR="00940865" w:rsidRDefault="00940865">
      <w:pPr>
        <w:pStyle w:val="TOC4"/>
        <w:tabs>
          <w:tab w:val="left" w:pos="1470"/>
          <w:tab w:val="right" w:leader="dot" w:pos="8296"/>
        </w:tabs>
        <w:rPr>
          <w:rFonts w:eastAsiaTheme="minorEastAsia" w:cstheme="minorBidi"/>
          <w:noProof/>
          <w:sz w:val="21"/>
          <w:szCs w:val="22"/>
        </w:rPr>
      </w:pPr>
      <w:hyperlink w:anchor="_Toc86660641" w:history="1">
        <w:r w:rsidRPr="0022636D">
          <w:rPr>
            <w:rStyle w:val="ad"/>
            <w:noProof/>
          </w:rPr>
          <w:t>2.2.3.1</w:t>
        </w:r>
        <w:r>
          <w:rPr>
            <w:rFonts w:eastAsiaTheme="minorEastAsia" w:cstheme="minorBidi"/>
            <w:noProof/>
            <w:sz w:val="21"/>
            <w:szCs w:val="22"/>
          </w:rPr>
          <w:tab/>
        </w:r>
        <w:r w:rsidRPr="0022636D">
          <w:rPr>
            <w:rStyle w:val="ad"/>
            <w:noProof/>
          </w:rPr>
          <w:t>形式审查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_Toc86660641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17485FB4" w14:textId="55AD6F4D" w:rsidR="00940865" w:rsidRDefault="00940865">
      <w:pPr>
        <w:pStyle w:val="TOC5"/>
        <w:tabs>
          <w:tab w:val="left" w:pos="1727"/>
          <w:tab w:val="right" w:leader="dot" w:pos="8296"/>
        </w:tabs>
        <w:rPr>
          <w:rFonts w:eastAsiaTheme="minorEastAsia" w:cstheme="minorBidi"/>
          <w:noProof/>
          <w:sz w:val="21"/>
          <w:szCs w:val="22"/>
        </w:rPr>
      </w:pPr>
      <w:hyperlink w:anchor="_Toc86660642" w:history="1">
        <w:r w:rsidRPr="0022636D">
          <w:rPr>
            <w:rStyle w:val="ad"/>
            <w:noProof/>
          </w:rPr>
          <w:t>2.2.3.1.1</w:t>
        </w:r>
        <w:r>
          <w:rPr>
            <w:rFonts w:eastAsiaTheme="minorEastAsia" w:cstheme="minorBidi"/>
            <w:noProof/>
            <w:sz w:val="21"/>
            <w:szCs w:val="22"/>
          </w:rPr>
          <w:tab/>
        </w:r>
        <w:r w:rsidRPr="0022636D">
          <w:rPr>
            <w:rStyle w:val="ad"/>
            <w:noProof/>
          </w:rPr>
          <w:t>通过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_Toc86660642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4E8C297F" w14:textId="48C852A8" w:rsidR="00940865" w:rsidRDefault="00940865">
      <w:pPr>
        <w:pStyle w:val="TOC5"/>
        <w:tabs>
          <w:tab w:val="left" w:pos="1727"/>
          <w:tab w:val="right" w:leader="dot" w:pos="8296"/>
        </w:tabs>
        <w:rPr>
          <w:rFonts w:eastAsiaTheme="minorEastAsia" w:cstheme="minorBidi"/>
          <w:noProof/>
          <w:sz w:val="21"/>
          <w:szCs w:val="22"/>
        </w:rPr>
      </w:pPr>
      <w:hyperlink w:anchor="_Toc86660643" w:history="1">
        <w:r w:rsidRPr="0022636D">
          <w:rPr>
            <w:rStyle w:val="ad"/>
            <w:noProof/>
          </w:rPr>
          <w:t>2.2.3.1.2</w:t>
        </w:r>
        <w:r>
          <w:rPr>
            <w:rFonts w:eastAsiaTheme="minorEastAsia" w:cstheme="minorBidi"/>
            <w:noProof/>
            <w:sz w:val="21"/>
            <w:szCs w:val="22"/>
          </w:rPr>
          <w:tab/>
        </w:r>
        <w:r w:rsidRPr="0022636D">
          <w:rPr>
            <w:rStyle w:val="ad"/>
            <w:noProof/>
          </w:rPr>
          <w:t>补充修改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_Toc86660643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7220D44F" w14:textId="1CA2E73F" w:rsidR="00940865" w:rsidRDefault="00940865">
      <w:pPr>
        <w:pStyle w:val="TOC5"/>
        <w:tabs>
          <w:tab w:val="left" w:pos="1727"/>
          <w:tab w:val="right" w:leader="dot" w:pos="8296"/>
        </w:tabs>
        <w:rPr>
          <w:rFonts w:eastAsiaTheme="minorEastAsia" w:cstheme="minorBidi"/>
          <w:noProof/>
          <w:sz w:val="21"/>
          <w:szCs w:val="22"/>
        </w:rPr>
      </w:pPr>
      <w:hyperlink w:anchor="_Toc86660644" w:history="1">
        <w:r w:rsidRPr="0022636D">
          <w:rPr>
            <w:rStyle w:val="ad"/>
            <w:noProof/>
          </w:rPr>
          <w:t>2.2.3.1.3</w:t>
        </w:r>
        <w:r>
          <w:rPr>
            <w:rFonts w:eastAsiaTheme="minorEastAsia" w:cstheme="minorBidi"/>
            <w:noProof/>
            <w:sz w:val="21"/>
            <w:szCs w:val="22"/>
          </w:rPr>
          <w:tab/>
        </w:r>
        <w:r w:rsidRPr="0022636D">
          <w:rPr>
            <w:rStyle w:val="ad"/>
            <w:noProof/>
          </w:rPr>
          <w:t>详情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_Toc86660644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707DDF78" w14:textId="06581881" w:rsidR="00940865" w:rsidRDefault="00940865">
      <w:pPr>
        <w:pStyle w:val="TOC6"/>
        <w:tabs>
          <w:tab w:val="left" w:pos="2071"/>
          <w:tab w:val="right" w:leader="dot" w:pos="8296"/>
        </w:tabs>
        <w:rPr>
          <w:rFonts w:eastAsiaTheme="minorEastAsia" w:cstheme="minorBidi"/>
          <w:noProof/>
          <w:sz w:val="21"/>
          <w:szCs w:val="22"/>
        </w:rPr>
      </w:pPr>
      <w:hyperlink w:anchor="_Toc86660645" w:history="1">
        <w:r w:rsidRPr="0022636D">
          <w:rPr>
            <w:rStyle w:val="ad"/>
            <w:noProof/>
          </w:rPr>
          <w:t>2.2.3.1.3.1</w:t>
        </w:r>
        <w:r>
          <w:rPr>
            <w:rFonts w:eastAsiaTheme="minorEastAsia" w:cstheme="minorBidi"/>
            <w:noProof/>
            <w:sz w:val="21"/>
            <w:szCs w:val="22"/>
          </w:rPr>
          <w:tab/>
        </w:r>
        <w:r w:rsidRPr="0022636D">
          <w:rPr>
            <w:rStyle w:val="ad"/>
            <w:noProof/>
          </w:rPr>
          <w:t>查看自评信息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_Toc86660645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14:paraId="27F2F9B4" w14:textId="6323C48F" w:rsidR="00940865" w:rsidRDefault="00940865">
      <w:pPr>
        <w:pStyle w:val="TOC6"/>
        <w:tabs>
          <w:tab w:val="left" w:pos="2071"/>
          <w:tab w:val="right" w:leader="dot" w:pos="8296"/>
        </w:tabs>
        <w:rPr>
          <w:rFonts w:eastAsiaTheme="minorEastAsia" w:cstheme="minorBidi"/>
          <w:noProof/>
          <w:sz w:val="21"/>
          <w:szCs w:val="22"/>
        </w:rPr>
      </w:pPr>
      <w:hyperlink w:anchor="_Toc86660646" w:history="1">
        <w:r w:rsidRPr="0022636D">
          <w:rPr>
            <w:rStyle w:val="ad"/>
            <w:noProof/>
          </w:rPr>
          <w:t>2.2.3.1.3.2</w:t>
        </w:r>
        <w:r>
          <w:rPr>
            <w:rFonts w:eastAsiaTheme="minorEastAsia" w:cstheme="minorBidi"/>
            <w:noProof/>
            <w:sz w:val="21"/>
            <w:szCs w:val="22"/>
          </w:rPr>
          <w:tab/>
        </w:r>
        <w:r w:rsidRPr="0022636D">
          <w:rPr>
            <w:rStyle w:val="ad"/>
            <w:noProof/>
          </w:rPr>
          <w:t>查看决算信息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_Toc86660646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14:paraId="2F6232A7" w14:textId="08052F29" w:rsidR="00940865" w:rsidRDefault="00940865">
      <w:pPr>
        <w:pStyle w:val="TOC4"/>
        <w:tabs>
          <w:tab w:val="left" w:pos="1470"/>
          <w:tab w:val="right" w:leader="dot" w:pos="8296"/>
        </w:tabs>
        <w:rPr>
          <w:rFonts w:eastAsiaTheme="minorEastAsia" w:cstheme="minorBidi"/>
          <w:noProof/>
          <w:sz w:val="21"/>
          <w:szCs w:val="22"/>
        </w:rPr>
      </w:pPr>
      <w:hyperlink w:anchor="_Toc86660647" w:history="1">
        <w:r w:rsidRPr="0022636D">
          <w:rPr>
            <w:rStyle w:val="ad"/>
            <w:noProof/>
          </w:rPr>
          <w:t>2.2.3.2</w:t>
        </w:r>
        <w:r>
          <w:rPr>
            <w:rFonts w:eastAsiaTheme="minorEastAsia" w:cstheme="minorBidi"/>
            <w:noProof/>
            <w:sz w:val="21"/>
            <w:szCs w:val="22"/>
          </w:rPr>
          <w:tab/>
        </w:r>
        <w:r w:rsidRPr="0022636D">
          <w:rPr>
            <w:rStyle w:val="ad"/>
            <w:noProof/>
          </w:rPr>
          <w:t>绩效评价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_Toc86660647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14:paraId="653DF659" w14:textId="263AB091" w:rsidR="00940865" w:rsidRDefault="00940865">
      <w:pPr>
        <w:pStyle w:val="TOC5"/>
        <w:tabs>
          <w:tab w:val="left" w:pos="1727"/>
          <w:tab w:val="right" w:leader="dot" w:pos="8296"/>
        </w:tabs>
        <w:rPr>
          <w:rFonts w:eastAsiaTheme="minorEastAsia" w:cstheme="minorBidi"/>
          <w:noProof/>
          <w:sz w:val="21"/>
          <w:szCs w:val="22"/>
        </w:rPr>
      </w:pPr>
      <w:hyperlink w:anchor="_Toc86660648" w:history="1">
        <w:r w:rsidRPr="0022636D">
          <w:rPr>
            <w:rStyle w:val="ad"/>
            <w:noProof/>
          </w:rPr>
          <w:t>2.2.3.2.1</w:t>
        </w:r>
        <w:r>
          <w:rPr>
            <w:rFonts w:eastAsiaTheme="minorEastAsia" w:cstheme="minorBidi"/>
            <w:noProof/>
            <w:sz w:val="21"/>
            <w:szCs w:val="22"/>
          </w:rPr>
          <w:tab/>
        </w:r>
        <w:r w:rsidRPr="0022636D">
          <w:rPr>
            <w:rStyle w:val="ad"/>
            <w:noProof/>
          </w:rPr>
          <w:t>通过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_Toc86660648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14:paraId="1520B1B1" w14:textId="49494FB3" w:rsidR="00940865" w:rsidRDefault="00940865">
      <w:pPr>
        <w:pStyle w:val="TOC5"/>
        <w:tabs>
          <w:tab w:val="left" w:pos="1727"/>
          <w:tab w:val="right" w:leader="dot" w:pos="8296"/>
        </w:tabs>
        <w:rPr>
          <w:rFonts w:eastAsiaTheme="minorEastAsia" w:cstheme="minorBidi"/>
          <w:noProof/>
          <w:sz w:val="21"/>
          <w:szCs w:val="22"/>
        </w:rPr>
      </w:pPr>
      <w:hyperlink w:anchor="_Toc86660649" w:history="1">
        <w:r w:rsidRPr="0022636D">
          <w:rPr>
            <w:rStyle w:val="ad"/>
            <w:noProof/>
          </w:rPr>
          <w:t>2.2.3.2.2</w:t>
        </w:r>
        <w:r>
          <w:rPr>
            <w:rFonts w:eastAsiaTheme="minorEastAsia" w:cstheme="minorBidi"/>
            <w:noProof/>
            <w:sz w:val="21"/>
            <w:szCs w:val="22"/>
          </w:rPr>
          <w:tab/>
        </w:r>
        <w:r w:rsidRPr="0022636D">
          <w:rPr>
            <w:rStyle w:val="ad"/>
            <w:noProof/>
          </w:rPr>
          <w:t>不通过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_Toc86660649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14:paraId="224D825C" w14:textId="0B2C73A1" w:rsidR="00940865" w:rsidRDefault="00940865">
      <w:pPr>
        <w:pStyle w:val="TOC3"/>
        <w:tabs>
          <w:tab w:val="left" w:pos="1260"/>
          <w:tab w:val="right" w:leader="dot" w:pos="8296"/>
        </w:tabs>
        <w:rPr>
          <w:rFonts w:eastAsiaTheme="minorEastAsia" w:cstheme="minorBidi"/>
          <w:i w:val="0"/>
          <w:iCs w:val="0"/>
          <w:noProof/>
          <w:sz w:val="21"/>
          <w:szCs w:val="22"/>
        </w:rPr>
      </w:pPr>
      <w:hyperlink w:anchor="_Toc86660650" w:history="1">
        <w:r w:rsidRPr="0022636D">
          <w:rPr>
            <w:rStyle w:val="ad"/>
            <w:noProof/>
          </w:rPr>
          <w:t>2.2.4</w:t>
        </w:r>
        <w:r>
          <w:rPr>
            <w:rFonts w:eastAsiaTheme="minorEastAsia" w:cstheme="minorBidi"/>
            <w:i w:val="0"/>
            <w:iCs w:val="0"/>
            <w:noProof/>
            <w:sz w:val="21"/>
            <w:szCs w:val="22"/>
          </w:rPr>
          <w:tab/>
        </w:r>
        <w:r w:rsidRPr="0022636D">
          <w:rPr>
            <w:rStyle w:val="ad"/>
            <w:noProof/>
          </w:rPr>
          <w:t>内审项目管理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_Toc86660650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14:paraId="128EB999" w14:textId="200D6775" w:rsidR="00940865" w:rsidRDefault="00940865">
      <w:pPr>
        <w:pStyle w:val="TOC5"/>
        <w:tabs>
          <w:tab w:val="left" w:pos="1727"/>
          <w:tab w:val="right" w:leader="dot" w:pos="8296"/>
        </w:tabs>
        <w:rPr>
          <w:rFonts w:eastAsiaTheme="minorEastAsia" w:cstheme="minorBidi"/>
          <w:noProof/>
          <w:sz w:val="21"/>
          <w:szCs w:val="22"/>
        </w:rPr>
      </w:pPr>
      <w:hyperlink w:anchor="_Toc86660651" w:history="1">
        <w:r w:rsidRPr="0022636D">
          <w:rPr>
            <w:rStyle w:val="ad"/>
            <w:noProof/>
          </w:rPr>
          <w:t>2.2.4.1.1</w:t>
        </w:r>
        <w:r>
          <w:rPr>
            <w:rFonts w:eastAsiaTheme="minorEastAsia" w:cstheme="minorBidi"/>
            <w:noProof/>
            <w:sz w:val="21"/>
            <w:szCs w:val="22"/>
          </w:rPr>
          <w:tab/>
        </w:r>
        <w:r w:rsidRPr="0022636D">
          <w:rPr>
            <w:rStyle w:val="ad"/>
            <w:noProof/>
          </w:rPr>
          <w:t>立项信息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_Toc86660651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14:paraId="0872E293" w14:textId="2FDB872D" w:rsidR="00940865" w:rsidRDefault="00940865">
      <w:pPr>
        <w:pStyle w:val="TOC5"/>
        <w:tabs>
          <w:tab w:val="left" w:pos="1727"/>
          <w:tab w:val="right" w:leader="dot" w:pos="8296"/>
        </w:tabs>
        <w:rPr>
          <w:rFonts w:eastAsiaTheme="minorEastAsia" w:cstheme="minorBidi"/>
          <w:noProof/>
          <w:sz w:val="21"/>
          <w:szCs w:val="22"/>
        </w:rPr>
      </w:pPr>
      <w:hyperlink w:anchor="_Toc86660652" w:history="1">
        <w:r w:rsidRPr="0022636D">
          <w:rPr>
            <w:rStyle w:val="ad"/>
            <w:noProof/>
          </w:rPr>
          <w:t>2.2.4.1.2</w:t>
        </w:r>
        <w:r>
          <w:rPr>
            <w:rFonts w:eastAsiaTheme="minorEastAsia" w:cstheme="minorBidi"/>
            <w:noProof/>
            <w:sz w:val="21"/>
            <w:szCs w:val="22"/>
          </w:rPr>
          <w:tab/>
        </w:r>
        <w:r w:rsidRPr="0022636D">
          <w:rPr>
            <w:rStyle w:val="ad"/>
            <w:noProof/>
          </w:rPr>
          <w:t>结题信息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_Toc86660652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14:paraId="3A6AD986" w14:textId="76DB9754" w:rsidR="00940865" w:rsidRDefault="00940865">
      <w:pPr>
        <w:pStyle w:val="TOC5"/>
        <w:tabs>
          <w:tab w:val="left" w:pos="1727"/>
          <w:tab w:val="right" w:leader="dot" w:pos="8296"/>
        </w:tabs>
        <w:rPr>
          <w:rFonts w:eastAsiaTheme="minorEastAsia" w:cstheme="minorBidi"/>
          <w:noProof/>
          <w:sz w:val="21"/>
          <w:szCs w:val="22"/>
        </w:rPr>
      </w:pPr>
      <w:hyperlink w:anchor="_Toc86660653" w:history="1">
        <w:r w:rsidRPr="0022636D">
          <w:rPr>
            <w:rStyle w:val="ad"/>
            <w:noProof/>
          </w:rPr>
          <w:t>2.2.4.1.3</w:t>
        </w:r>
        <w:r>
          <w:rPr>
            <w:rFonts w:eastAsiaTheme="minorEastAsia" w:cstheme="minorBidi"/>
            <w:noProof/>
            <w:sz w:val="21"/>
            <w:szCs w:val="22"/>
          </w:rPr>
          <w:tab/>
        </w:r>
        <w:r w:rsidRPr="0022636D">
          <w:rPr>
            <w:rStyle w:val="ad"/>
            <w:noProof/>
          </w:rPr>
          <w:t>结余管理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_Toc86660653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14:paraId="3027C565" w14:textId="63F76642" w:rsidR="00940865" w:rsidRDefault="00940865">
      <w:pPr>
        <w:pStyle w:val="TOC2"/>
        <w:tabs>
          <w:tab w:val="left" w:pos="840"/>
          <w:tab w:val="right" w:leader="dot" w:pos="8296"/>
        </w:tabs>
        <w:rPr>
          <w:rFonts w:eastAsiaTheme="minorEastAsia" w:cstheme="minorBidi"/>
          <w:smallCaps w:val="0"/>
          <w:noProof/>
          <w:sz w:val="21"/>
          <w:szCs w:val="22"/>
        </w:rPr>
      </w:pPr>
      <w:hyperlink w:anchor="_Toc86660654" w:history="1">
        <w:r w:rsidRPr="0022636D">
          <w:rPr>
            <w:rStyle w:val="ad"/>
            <w:noProof/>
          </w:rPr>
          <w:t>2.3</w:t>
        </w:r>
        <w:r>
          <w:rPr>
            <w:rFonts w:eastAsiaTheme="minorEastAsia" w:cstheme="minorBidi"/>
            <w:smallCaps w:val="0"/>
            <w:noProof/>
            <w:sz w:val="21"/>
            <w:szCs w:val="22"/>
          </w:rPr>
          <w:tab/>
        </w:r>
        <w:r w:rsidRPr="0022636D">
          <w:rPr>
            <w:rStyle w:val="ad"/>
            <w:noProof/>
          </w:rPr>
          <w:t>项目查询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_Toc86660654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14:paraId="00CC73C2" w14:textId="480C526C" w:rsidR="00940865" w:rsidRDefault="00940865">
      <w:pPr>
        <w:pStyle w:val="TOC3"/>
        <w:tabs>
          <w:tab w:val="left" w:pos="1260"/>
          <w:tab w:val="right" w:leader="dot" w:pos="8296"/>
        </w:tabs>
        <w:rPr>
          <w:rFonts w:eastAsiaTheme="minorEastAsia" w:cstheme="minorBidi"/>
          <w:i w:val="0"/>
          <w:iCs w:val="0"/>
          <w:noProof/>
          <w:sz w:val="21"/>
          <w:szCs w:val="22"/>
        </w:rPr>
      </w:pPr>
      <w:hyperlink w:anchor="_Toc86660655" w:history="1">
        <w:r w:rsidRPr="0022636D">
          <w:rPr>
            <w:rStyle w:val="ad"/>
            <w:noProof/>
          </w:rPr>
          <w:t>2.3.1</w:t>
        </w:r>
        <w:r>
          <w:rPr>
            <w:rFonts w:eastAsiaTheme="minorEastAsia" w:cstheme="minorBidi"/>
            <w:i w:val="0"/>
            <w:iCs w:val="0"/>
            <w:noProof/>
            <w:sz w:val="21"/>
            <w:szCs w:val="22"/>
          </w:rPr>
          <w:tab/>
        </w:r>
        <w:r w:rsidRPr="0022636D">
          <w:rPr>
            <w:rStyle w:val="ad"/>
            <w:noProof/>
          </w:rPr>
          <w:t>申请书查询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_Toc86660655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14:paraId="3E819891" w14:textId="14E39EF6" w:rsidR="00940865" w:rsidRDefault="00940865">
      <w:pPr>
        <w:pStyle w:val="TOC4"/>
        <w:tabs>
          <w:tab w:val="left" w:pos="1470"/>
          <w:tab w:val="right" w:leader="dot" w:pos="8296"/>
        </w:tabs>
        <w:rPr>
          <w:rFonts w:eastAsiaTheme="minorEastAsia" w:cstheme="minorBidi"/>
          <w:noProof/>
          <w:sz w:val="21"/>
          <w:szCs w:val="22"/>
        </w:rPr>
      </w:pPr>
      <w:hyperlink w:anchor="_Toc86660656" w:history="1">
        <w:r w:rsidRPr="0022636D">
          <w:rPr>
            <w:rStyle w:val="ad"/>
            <w:noProof/>
          </w:rPr>
          <w:t>2.3.1.1</w:t>
        </w:r>
        <w:r>
          <w:rPr>
            <w:rFonts w:eastAsiaTheme="minorEastAsia" w:cstheme="minorBidi"/>
            <w:noProof/>
            <w:sz w:val="21"/>
            <w:szCs w:val="22"/>
          </w:rPr>
          <w:tab/>
        </w:r>
        <w:r w:rsidRPr="0022636D">
          <w:rPr>
            <w:rStyle w:val="ad"/>
            <w:noProof/>
          </w:rPr>
          <w:t>导出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_Toc86660656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14:paraId="0CC6CA46" w14:textId="32637FED" w:rsidR="00940865" w:rsidRDefault="00940865">
      <w:pPr>
        <w:pStyle w:val="TOC4"/>
        <w:tabs>
          <w:tab w:val="left" w:pos="1470"/>
          <w:tab w:val="right" w:leader="dot" w:pos="8296"/>
        </w:tabs>
        <w:rPr>
          <w:rFonts w:eastAsiaTheme="minorEastAsia" w:cstheme="minorBidi"/>
          <w:noProof/>
          <w:sz w:val="21"/>
          <w:szCs w:val="22"/>
        </w:rPr>
      </w:pPr>
      <w:hyperlink w:anchor="_Toc86660657" w:history="1">
        <w:r w:rsidRPr="0022636D">
          <w:rPr>
            <w:rStyle w:val="ad"/>
            <w:noProof/>
          </w:rPr>
          <w:t>2.3.1.2</w:t>
        </w:r>
        <w:r>
          <w:rPr>
            <w:rFonts w:eastAsiaTheme="minorEastAsia" w:cstheme="minorBidi"/>
            <w:noProof/>
            <w:sz w:val="21"/>
            <w:szCs w:val="22"/>
          </w:rPr>
          <w:tab/>
        </w:r>
        <w:r w:rsidRPr="0022636D">
          <w:rPr>
            <w:rStyle w:val="ad"/>
            <w:noProof/>
          </w:rPr>
          <w:t>历史记录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_Toc86660657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14:paraId="414A84F8" w14:textId="249643D8" w:rsidR="00940865" w:rsidRDefault="00940865">
      <w:pPr>
        <w:pStyle w:val="TOC3"/>
        <w:tabs>
          <w:tab w:val="left" w:pos="1260"/>
          <w:tab w:val="right" w:leader="dot" w:pos="8296"/>
        </w:tabs>
        <w:rPr>
          <w:rFonts w:eastAsiaTheme="minorEastAsia" w:cstheme="minorBidi"/>
          <w:i w:val="0"/>
          <w:iCs w:val="0"/>
          <w:noProof/>
          <w:sz w:val="21"/>
          <w:szCs w:val="22"/>
        </w:rPr>
      </w:pPr>
      <w:hyperlink w:anchor="_Toc86660658" w:history="1">
        <w:r w:rsidRPr="0022636D">
          <w:rPr>
            <w:rStyle w:val="ad"/>
            <w:noProof/>
          </w:rPr>
          <w:t>2.3.2</w:t>
        </w:r>
        <w:r>
          <w:rPr>
            <w:rFonts w:eastAsiaTheme="minorEastAsia" w:cstheme="minorBidi"/>
            <w:i w:val="0"/>
            <w:iCs w:val="0"/>
            <w:noProof/>
            <w:sz w:val="21"/>
            <w:szCs w:val="22"/>
          </w:rPr>
          <w:tab/>
        </w:r>
        <w:r w:rsidRPr="0022636D">
          <w:rPr>
            <w:rStyle w:val="ad"/>
            <w:noProof/>
          </w:rPr>
          <w:t>任务书查询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_Toc86660658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14:paraId="62DBF802" w14:textId="7A774F0A" w:rsidR="00940865" w:rsidRDefault="00940865">
      <w:pPr>
        <w:pStyle w:val="TOC4"/>
        <w:tabs>
          <w:tab w:val="left" w:pos="1470"/>
          <w:tab w:val="right" w:leader="dot" w:pos="8296"/>
        </w:tabs>
        <w:rPr>
          <w:rFonts w:eastAsiaTheme="minorEastAsia" w:cstheme="minorBidi"/>
          <w:noProof/>
          <w:sz w:val="21"/>
          <w:szCs w:val="22"/>
        </w:rPr>
      </w:pPr>
      <w:hyperlink w:anchor="_Toc86660659" w:history="1">
        <w:r w:rsidRPr="0022636D">
          <w:rPr>
            <w:rStyle w:val="ad"/>
            <w:noProof/>
          </w:rPr>
          <w:t>2.3.2.1</w:t>
        </w:r>
        <w:r>
          <w:rPr>
            <w:rFonts w:eastAsiaTheme="minorEastAsia" w:cstheme="minorBidi"/>
            <w:noProof/>
            <w:sz w:val="21"/>
            <w:szCs w:val="22"/>
          </w:rPr>
          <w:tab/>
        </w:r>
        <w:r w:rsidRPr="0022636D">
          <w:rPr>
            <w:rStyle w:val="ad"/>
            <w:noProof/>
          </w:rPr>
          <w:t>导出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_Toc86660659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14:paraId="2BC63D5E" w14:textId="331EBFDE" w:rsidR="00940865" w:rsidRDefault="00940865">
      <w:pPr>
        <w:pStyle w:val="TOC4"/>
        <w:tabs>
          <w:tab w:val="left" w:pos="1470"/>
          <w:tab w:val="right" w:leader="dot" w:pos="8296"/>
        </w:tabs>
        <w:rPr>
          <w:rFonts w:eastAsiaTheme="minorEastAsia" w:cstheme="minorBidi"/>
          <w:noProof/>
          <w:sz w:val="21"/>
          <w:szCs w:val="22"/>
        </w:rPr>
      </w:pPr>
      <w:hyperlink w:anchor="_Toc86660660" w:history="1">
        <w:r w:rsidRPr="0022636D">
          <w:rPr>
            <w:rStyle w:val="ad"/>
            <w:noProof/>
          </w:rPr>
          <w:t>2.3.2.2</w:t>
        </w:r>
        <w:r>
          <w:rPr>
            <w:rFonts w:eastAsiaTheme="minorEastAsia" w:cstheme="minorBidi"/>
            <w:noProof/>
            <w:sz w:val="21"/>
            <w:szCs w:val="22"/>
          </w:rPr>
          <w:tab/>
        </w:r>
        <w:r w:rsidRPr="0022636D">
          <w:rPr>
            <w:rStyle w:val="ad"/>
            <w:noProof/>
          </w:rPr>
          <w:t>历史记录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_Toc86660660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14:paraId="6F2D146A" w14:textId="079CFEC0" w:rsidR="00940865" w:rsidRDefault="00940865">
      <w:pPr>
        <w:pStyle w:val="TOC3"/>
        <w:tabs>
          <w:tab w:val="left" w:pos="1260"/>
          <w:tab w:val="right" w:leader="dot" w:pos="8296"/>
        </w:tabs>
        <w:rPr>
          <w:rFonts w:eastAsiaTheme="minorEastAsia" w:cstheme="minorBidi"/>
          <w:i w:val="0"/>
          <w:iCs w:val="0"/>
          <w:noProof/>
          <w:sz w:val="21"/>
          <w:szCs w:val="22"/>
        </w:rPr>
      </w:pPr>
      <w:hyperlink w:anchor="_Toc86660661" w:history="1">
        <w:r w:rsidRPr="0022636D">
          <w:rPr>
            <w:rStyle w:val="ad"/>
            <w:noProof/>
          </w:rPr>
          <w:t>2.3.3</w:t>
        </w:r>
        <w:r>
          <w:rPr>
            <w:rFonts w:eastAsiaTheme="minorEastAsia" w:cstheme="minorBidi"/>
            <w:i w:val="0"/>
            <w:iCs w:val="0"/>
            <w:noProof/>
            <w:sz w:val="21"/>
            <w:szCs w:val="22"/>
          </w:rPr>
          <w:tab/>
        </w:r>
        <w:r w:rsidRPr="0022636D">
          <w:rPr>
            <w:rStyle w:val="ad"/>
            <w:noProof/>
          </w:rPr>
          <w:t>项目操作日志查询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_Toc86660661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14:paraId="2F751B79" w14:textId="353769CF" w:rsidR="00940865" w:rsidRDefault="00940865">
      <w:pPr>
        <w:pStyle w:val="TOC2"/>
        <w:tabs>
          <w:tab w:val="left" w:pos="840"/>
          <w:tab w:val="right" w:leader="dot" w:pos="8296"/>
        </w:tabs>
        <w:rPr>
          <w:rFonts w:eastAsiaTheme="minorEastAsia" w:cstheme="minorBidi"/>
          <w:smallCaps w:val="0"/>
          <w:noProof/>
          <w:sz w:val="21"/>
          <w:szCs w:val="22"/>
        </w:rPr>
      </w:pPr>
      <w:hyperlink w:anchor="_Toc86660662" w:history="1">
        <w:r w:rsidRPr="0022636D">
          <w:rPr>
            <w:rStyle w:val="ad"/>
            <w:noProof/>
          </w:rPr>
          <w:t>2.4</w:t>
        </w:r>
        <w:r>
          <w:rPr>
            <w:rFonts w:eastAsiaTheme="minorEastAsia" w:cstheme="minorBidi"/>
            <w:smallCaps w:val="0"/>
            <w:noProof/>
            <w:sz w:val="21"/>
            <w:szCs w:val="22"/>
          </w:rPr>
          <w:tab/>
        </w:r>
        <w:r w:rsidRPr="0022636D">
          <w:rPr>
            <w:rStyle w:val="ad"/>
            <w:noProof/>
          </w:rPr>
          <w:t>系统管理</w:t>
        </w:r>
        <w:r w:rsidRPr="0022636D">
          <w:rPr>
            <w:rStyle w:val="ad"/>
            <w:noProof/>
          </w:rPr>
          <w:t>-</w:t>
        </w:r>
        <w:r w:rsidRPr="0022636D">
          <w:rPr>
            <w:rStyle w:val="ad"/>
            <w:noProof/>
          </w:rPr>
          <w:t>用户管理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_Toc86660662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14:paraId="537EC22F" w14:textId="3AABB943" w:rsidR="00940865" w:rsidRDefault="00940865">
      <w:pPr>
        <w:widowControl/>
        <w:jc w:val="left"/>
        <w:rPr>
          <w:rFonts w:hint="eastAsia"/>
        </w:rPr>
        <w:sectPr w:rsidR="00940865">
          <w:footerReference w:type="default" r:id="rId10"/>
          <w:pgSz w:w="11906" w:h="16838"/>
          <w:pgMar w:top="1440" w:right="1800" w:bottom="1440" w:left="1800" w:header="851" w:footer="992" w:gutter="0"/>
          <w:pgNumType w:start="1"/>
          <w:cols w:space="425"/>
          <w:docGrid w:type="lines" w:linePitch="312"/>
        </w:sectPr>
      </w:pPr>
      <w:r>
        <w:fldChar w:fldCharType="end"/>
      </w:r>
    </w:p>
    <w:p w14:paraId="40EC5FBD" w14:textId="77777777" w:rsidR="00311D1F" w:rsidRDefault="00311D1F">
      <w:pPr>
        <w:widowControl/>
        <w:jc w:val="left"/>
      </w:pPr>
    </w:p>
    <w:p w14:paraId="4721A742" w14:textId="77777777" w:rsidR="00311D1F" w:rsidRDefault="000A6940">
      <w:pPr>
        <w:pStyle w:val="1"/>
      </w:pPr>
      <w:bookmarkStart w:id="0" w:name="_Toc342244609"/>
      <w:bookmarkStart w:id="1" w:name="_Toc342294750"/>
      <w:bookmarkStart w:id="2" w:name="_Toc271293344"/>
      <w:bookmarkStart w:id="3" w:name="_Toc86659308"/>
      <w:bookmarkStart w:id="4" w:name="_Toc86659697"/>
      <w:bookmarkStart w:id="5" w:name="_Toc86659894"/>
      <w:bookmarkStart w:id="6" w:name="_Toc86660153"/>
      <w:bookmarkStart w:id="7" w:name="_Toc86660219"/>
      <w:bookmarkStart w:id="8" w:name="_Toc86660450"/>
      <w:bookmarkStart w:id="9" w:name="_Toc86660624"/>
      <w:r>
        <w:rPr>
          <w:rFonts w:hint="eastAsia"/>
        </w:rPr>
        <w:t>文档说明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</w:p>
    <w:p w14:paraId="711A6165" w14:textId="703695C6" w:rsidR="00311D1F" w:rsidRDefault="000A6940">
      <w:pPr>
        <w:pStyle w:val="2"/>
        <w:ind w:left="672"/>
      </w:pPr>
      <w:bookmarkStart w:id="10" w:name="_Toc199925738"/>
      <w:bookmarkStart w:id="11" w:name="_Toc270448369"/>
      <w:bookmarkStart w:id="12" w:name="_Toc342294751"/>
      <w:bookmarkStart w:id="13" w:name="_Toc342244610"/>
      <w:bookmarkStart w:id="14" w:name="_Toc249862408"/>
      <w:bookmarkStart w:id="15" w:name="_Toc271293345"/>
      <w:bookmarkStart w:id="16" w:name="_Toc167768124"/>
      <w:bookmarkStart w:id="17" w:name="_Toc86659309"/>
      <w:bookmarkStart w:id="18" w:name="_Toc86659698"/>
      <w:bookmarkStart w:id="19" w:name="_Toc86659895"/>
      <w:bookmarkStart w:id="20" w:name="_Toc86660154"/>
      <w:bookmarkStart w:id="21" w:name="_Toc86660220"/>
      <w:bookmarkStart w:id="22" w:name="_Toc86660451"/>
      <w:bookmarkStart w:id="23" w:name="_Toc86660625"/>
      <w:r>
        <w:rPr>
          <w:rFonts w:hint="eastAsia"/>
        </w:rPr>
        <w:t>使用对象</w:t>
      </w:r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</w:p>
    <w:p w14:paraId="1C175867" w14:textId="77777777" w:rsidR="00311D1F" w:rsidRDefault="000A6940">
      <w:pPr>
        <w:pStyle w:val="-"/>
        <w:spacing w:line="360" w:lineRule="auto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本文档的阅读对象为工程院学部办公室、战略研究院（研究中心）和委员会管理用户。</w:t>
      </w:r>
    </w:p>
    <w:p w14:paraId="46A732DF" w14:textId="77777777" w:rsidR="00311D1F" w:rsidRDefault="000A6940">
      <w:pPr>
        <w:pStyle w:val="2"/>
        <w:ind w:left="672"/>
      </w:pPr>
      <w:bookmarkStart w:id="24" w:name="_Toc342294752"/>
      <w:bookmarkStart w:id="25" w:name="_Toc270448370"/>
      <w:bookmarkStart w:id="26" w:name="_Toc342244611"/>
      <w:bookmarkStart w:id="27" w:name="_Toc249862409"/>
      <w:bookmarkStart w:id="28" w:name="_Toc271293346"/>
      <w:bookmarkStart w:id="29" w:name="_Toc86659310"/>
      <w:bookmarkStart w:id="30" w:name="_Toc86659699"/>
      <w:bookmarkStart w:id="31" w:name="_Toc86659896"/>
      <w:bookmarkStart w:id="32" w:name="_Toc86660155"/>
      <w:bookmarkStart w:id="33" w:name="_Toc86660221"/>
      <w:bookmarkStart w:id="34" w:name="_Toc86660452"/>
      <w:bookmarkStart w:id="35" w:name="_Toc86660626"/>
      <w:r>
        <w:rPr>
          <w:rFonts w:hint="eastAsia"/>
        </w:rPr>
        <w:t>系统运行环境</w:t>
      </w:r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</w:p>
    <w:p w14:paraId="17576B7B" w14:textId="77777777" w:rsidR="00311D1F" w:rsidRDefault="000A6940">
      <w:pPr>
        <w:pStyle w:val="-"/>
        <w:spacing w:line="360" w:lineRule="auto"/>
        <w:ind w:firstLineChars="200" w:firstLine="480"/>
        <w:rPr>
          <w:sz w:val="24"/>
          <w:szCs w:val="24"/>
        </w:rPr>
      </w:pPr>
      <w:bookmarkStart w:id="36" w:name="_Toc342244612"/>
      <w:bookmarkStart w:id="37" w:name="_Toc342294753"/>
      <w:r>
        <w:rPr>
          <w:rFonts w:hint="eastAsia"/>
          <w:sz w:val="24"/>
          <w:szCs w:val="24"/>
        </w:rPr>
        <w:t>系统运行需要一定的运行环境，用户在使用时要注意是否符合运行环境需要，防止出现一些不必要的错误和麻烦。</w:t>
      </w:r>
    </w:p>
    <w:p w14:paraId="4A96EAF5" w14:textId="4E48F52C" w:rsidR="00311D1F" w:rsidRDefault="000A6940">
      <w:pPr>
        <w:pStyle w:val="-"/>
        <w:spacing w:line="360" w:lineRule="auto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建议使用系统的用户操作系统为</w:t>
      </w:r>
      <w:r>
        <w:rPr>
          <w:rFonts w:hint="eastAsia"/>
          <w:sz w:val="24"/>
          <w:szCs w:val="24"/>
        </w:rPr>
        <w:t>win7</w:t>
      </w:r>
      <w:r>
        <w:rPr>
          <w:rFonts w:hint="eastAsia"/>
          <w:sz w:val="24"/>
          <w:szCs w:val="24"/>
        </w:rPr>
        <w:t>以上，分辨率推荐设置为</w:t>
      </w:r>
      <w:r>
        <w:rPr>
          <w:rFonts w:hint="eastAsia"/>
          <w:sz w:val="24"/>
          <w:szCs w:val="24"/>
        </w:rPr>
        <w:t>1366*768</w:t>
      </w:r>
      <w:r>
        <w:rPr>
          <w:rFonts w:hint="eastAsia"/>
          <w:sz w:val="24"/>
          <w:szCs w:val="24"/>
        </w:rPr>
        <w:t>或更高，推荐使用</w:t>
      </w:r>
      <w:r>
        <w:rPr>
          <w:sz w:val="24"/>
          <w:szCs w:val="24"/>
        </w:rPr>
        <w:t>Google Chrome</w:t>
      </w:r>
      <w:r>
        <w:rPr>
          <w:rFonts w:hint="eastAsia"/>
          <w:sz w:val="24"/>
          <w:szCs w:val="24"/>
        </w:rPr>
        <w:t>；</w:t>
      </w:r>
      <w:r>
        <w:rPr>
          <w:rFonts w:hint="eastAsia"/>
          <w:sz w:val="24"/>
          <w:szCs w:val="24"/>
        </w:rPr>
        <w:t>Internet Explorer 10.0</w:t>
      </w:r>
      <w:r>
        <w:rPr>
          <w:rFonts w:hint="eastAsia"/>
          <w:sz w:val="24"/>
          <w:szCs w:val="24"/>
        </w:rPr>
        <w:t>以上版本；</w:t>
      </w:r>
      <w:r>
        <w:rPr>
          <w:sz w:val="24"/>
          <w:szCs w:val="24"/>
        </w:rPr>
        <w:t>Mozilla Firefox</w:t>
      </w:r>
      <w:r>
        <w:rPr>
          <w:sz w:val="24"/>
          <w:szCs w:val="24"/>
        </w:rPr>
        <w:t>内核浏览器等</w:t>
      </w:r>
      <w:r>
        <w:rPr>
          <w:rFonts w:hint="eastAsia"/>
          <w:sz w:val="24"/>
          <w:szCs w:val="24"/>
        </w:rPr>
        <w:t>。</w:t>
      </w:r>
      <w:r w:rsidR="0019721F">
        <w:rPr>
          <w:rFonts w:hint="eastAsia"/>
          <w:sz w:val="24"/>
          <w:szCs w:val="24"/>
        </w:rPr>
        <w:t xml:space="preserve"> </w:t>
      </w:r>
      <w:r w:rsidR="0019721F">
        <w:rPr>
          <w:sz w:val="24"/>
          <w:szCs w:val="24"/>
        </w:rPr>
        <w:t xml:space="preserve">               </w:t>
      </w:r>
      <w:r>
        <w:rPr>
          <w:rFonts w:hint="eastAsia"/>
          <w:sz w:val="24"/>
          <w:szCs w:val="24"/>
        </w:rPr>
        <w:t>系统在使用过程中需要打开</w:t>
      </w:r>
      <w:r>
        <w:rPr>
          <w:rFonts w:hint="eastAsia"/>
          <w:sz w:val="24"/>
          <w:szCs w:val="24"/>
        </w:rPr>
        <w:t>PDF</w:t>
      </w:r>
      <w:r>
        <w:rPr>
          <w:rFonts w:hint="eastAsia"/>
          <w:sz w:val="24"/>
          <w:szCs w:val="24"/>
        </w:rPr>
        <w:t>文件，请确保本地电脑安装有</w:t>
      </w:r>
      <w:r>
        <w:rPr>
          <w:rFonts w:hint="eastAsia"/>
          <w:sz w:val="24"/>
          <w:szCs w:val="24"/>
        </w:rPr>
        <w:t>PDF</w:t>
      </w:r>
      <w:r>
        <w:rPr>
          <w:rFonts w:hint="eastAsia"/>
          <w:sz w:val="24"/>
          <w:szCs w:val="24"/>
        </w:rPr>
        <w:t>阅读程序。</w:t>
      </w:r>
    </w:p>
    <w:p w14:paraId="1AC09CBC" w14:textId="77777777" w:rsidR="00311D1F" w:rsidRDefault="000A6940">
      <w:pPr>
        <w:pStyle w:val="1"/>
      </w:pPr>
      <w:bookmarkStart w:id="38" w:name="_Toc86659311"/>
      <w:bookmarkStart w:id="39" w:name="_Toc86659700"/>
      <w:bookmarkStart w:id="40" w:name="_Toc86659897"/>
      <w:bookmarkStart w:id="41" w:name="_Toc86660156"/>
      <w:bookmarkStart w:id="42" w:name="_Toc86660222"/>
      <w:bookmarkStart w:id="43" w:name="_Toc86660453"/>
      <w:bookmarkStart w:id="44" w:name="_Toc86660627"/>
      <w:r>
        <w:rPr>
          <w:rFonts w:hint="eastAsia"/>
        </w:rPr>
        <w:t>系统使用说明</w:t>
      </w:r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</w:p>
    <w:p w14:paraId="6A49A911" w14:textId="77777777" w:rsidR="00311D1F" w:rsidRDefault="000A6940">
      <w:pPr>
        <w:pStyle w:val="2"/>
        <w:ind w:left="672"/>
      </w:pPr>
      <w:bookmarkStart w:id="45" w:name="_Toc342294754"/>
      <w:bookmarkStart w:id="46" w:name="_Toc342244613"/>
      <w:bookmarkStart w:id="47" w:name="_Toc86659312"/>
      <w:bookmarkStart w:id="48" w:name="_Toc86659701"/>
      <w:bookmarkStart w:id="49" w:name="_Toc86659898"/>
      <w:bookmarkStart w:id="50" w:name="_Toc86660157"/>
      <w:bookmarkStart w:id="51" w:name="_Toc86660223"/>
      <w:bookmarkStart w:id="52" w:name="_Toc86660454"/>
      <w:bookmarkStart w:id="53" w:name="_Toc86660628"/>
      <w:r>
        <w:rPr>
          <w:rFonts w:hint="eastAsia"/>
        </w:rPr>
        <w:t>用户登录</w:t>
      </w:r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</w:p>
    <w:p w14:paraId="26E7EA09" w14:textId="77777777" w:rsidR="00311D1F" w:rsidRDefault="000A6940">
      <w:pPr>
        <w:pStyle w:val="21"/>
        <w:spacing w:before="156"/>
        <w:ind w:leftChars="0" w:left="0" w:firstLine="480"/>
        <w:rPr>
          <w:sz w:val="24"/>
        </w:rPr>
      </w:pPr>
      <w:r>
        <w:rPr>
          <w:rFonts w:hint="eastAsia"/>
          <w:sz w:val="24"/>
        </w:rPr>
        <w:t>用户通过浏览器访问</w:t>
      </w:r>
      <w:hyperlink r:id="rId11" w:history="1">
        <w:r>
          <w:rPr>
            <w:rStyle w:val="ad"/>
            <w:rFonts w:ascii="宋体" w:hAnsi="宋体" w:cs="宋体"/>
            <w:sz w:val="24"/>
          </w:rPr>
          <w:t>http://zxyj.cae.cn:8080/sys_login</w:t>
        </w:r>
      </w:hyperlink>
      <w:r>
        <w:rPr>
          <w:rFonts w:hint="eastAsia"/>
          <w:sz w:val="24"/>
        </w:rPr>
        <w:t>，进入系统登录页面如图：</w:t>
      </w:r>
    </w:p>
    <w:p w14:paraId="2A0A3496" w14:textId="77777777" w:rsidR="00311D1F" w:rsidRDefault="000A6940">
      <w:pPr>
        <w:pStyle w:val="21"/>
        <w:spacing w:before="156"/>
        <w:ind w:leftChars="0" w:left="0" w:firstLineChars="0" w:firstLine="0"/>
        <w:rPr>
          <w:sz w:val="24"/>
        </w:rPr>
      </w:pPr>
      <w:r>
        <w:object w:dxaOrig="8292" w:dyaOrig="4494" w14:anchorId="511A864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57" type="#_x0000_t75" style="width:414.75pt;height:225pt" o:ole="">
            <v:imagedata r:id="rId12" o:title=""/>
          </v:shape>
          <o:OLEObject Type="Embed" ProgID="Visio.Drawing.11" ShapeID="_x0000_i1057" DrawAspect="Content" ObjectID="_1697273334" r:id="rId13"/>
        </w:object>
      </w:r>
    </w:p>
    <w:p w14:paraId="649025BF" w14:textId="77777777" w:rsidR="00311D1F" w:rsidRDefault="000A6940">
      <w:pPr>
        <w:pStyle w:val="21"/>
        <w:spacing w:before="156"/>
        <w:ind w:leftChars="0" w:left="0" w:firstLine="480"/>
        <w:rPr>
          <w:sz w:val="24"/>
        </w:rPr>
      </w:pPr>
      <w:r>
        <w:rPr>
          <w:rFonts w:hint="eastAsia"/>
          <w:sz w:val="24"/>
        </w:rPr>
        <w:t>输入用户名、密码，点击登录按钮登录系统。</w:t>
      </w:r>
    </w:p>
    <w:p w14:paraId="090506A1" w14:textId="77777777" w:rsidR="00311D1F" w:rsidRDefault="000A6940">
      <w:pPr>
        <w:pStyle w:val="-"/>
        <w:ind w:firstLineChars="200" w:firstLine="480"/>
        <w:rPr>
          <w:sz w:val="24"/>
          <w:szCs w:val="24"/>
        </w:rPr>
      </w:pPr>
      <w:r>
        <w:rPr>
          <w:rFonts w:hint="eastAsia"/>
          <w:color w:val="FF0000"/>
          <w:sz w:val="24"/>
          <w:szCs w:val="24"/>
        </w:rPr>
        <w:t>提示：系统会为后台工作人员分配相应的账户，初始密码为</w:t>
      </w:r>
      <w:r>
        <w:rPr>
          <w:rFonts w:hint="eastAsia"/>
          <w:color w:val="FF0000"/>
          <w:sz w:val="24"/>
          <w:szCs w:val="24"/>
        </w:rPr>
        <w:t>cae_201910</w:t>
      </w:r>
      <w:r>
        <w:rPr>
          <w:rFonts w:hint="eastAsia"/>
          <w:color w:val="FF0000"/>
          <w:sz w:val="24"/>
          <w:szCs w:val="24"/>
        </w:rPr>
        <w:t>，第一次登录系统会提醒用户修改密码</w:t>
      </w:r>
      <w:r>
        <w:rPr>
          <w:rFonts w:hint="eastAsia"/>
          <w:color w:val="FF0000"/>
          <w:sz w:val="24"/>
          <w:szCs w:val="24"/>
        </w:rPr>
        <w:t>(</w:t>
      </w:r>
      <w:r>
        <w:rPr>
          <w:rFonts w:hint="eastAsia"/>
          <w:color w:val="FF0000"/>
          <w:sz w:val="24"/>
          <w:szCs w:val="24"/>
        </w:rPr>
        <w:t>新密码至少由数字，字母，特殊符号其中两种组成且长度不小于</w:t>
      </w:r>
      <w:r>
        <w:rPr>
          <w:rFonts w:hint="eastAsia"/>
          <w:color w:val="FF0000"/>
          <w:sz w:val="24"/>
          <w:szCs w:val="24"/>
        </w:rPr>
        <w:t>8):</w:t>
      </w:r>
    </w:p>
    <w:p w14:paraId="20DBF3BB" w14:textId="77777777" w:rsidR="00311D1F" w:rsidRDefault="000A6940">
      <w:pPr>
        <w:pStyle w:val="21"/>
        <w:spacing w:before="156"/>
        <w:ind w:leftChars="0" w:left="0" w:firstLine="400"/>
        <w:rPr>
          <w:sz w:val="24"/>
        </w:rPr>
      </w:pPr>
      <w:r>
        <w:rPr>
          <w:noProof/>
        </w:rPr>
        <w:drawing>
          <wp:anchor distT="0" distB="0" distL="114300" distR="114300" simplePos="0" relativeHeight="251657216" behindDoc="0" locked="0" layoutInCell="1" allowOverlap="1" wp14:anchorId="019D63F4" wp14:editId="0E10302E">
            <wp:simplePos x="0" y="0"/>
            <wp:positionH relativeFrom="column">
              <wp:posOffset>123190</wp:posOffset>
            </wp:positionH>
            <wp:positionV relativeFrom="paragraph">
              <wp:posOffset>274955</wp:posOffset>
            </wp:positionV>
            <wp:extent cx="5270500" cy="2684780"/>
            <wp:effectExtent l="0" t="0" r="6350" b="1270"/>
            <wp:wrapTopAndBottom/>
            <wp:docPr id="29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" name="图片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68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sz w:val="24"/>
        </w:rPr>
        <w:t>修改后即可用新密码登录。登录后页面如下所示：</w:t>
      </w:r>
    </w:p>
    <w:p w14:paraId="31220AFA" w14:textId="77777777" w:rsidR="00311D1F" w:rsidRDefault="000A6940">
      <w:pPr>
        <w:pStyle w:val="21"/>
        <w:spacing w:before="156"/>
        <w:ind w:leftChars="0" w:left="0" w:firstLineChars="0" w:firstLine="0"/>
        <w:jc w:val="center"/>
        <w:rPr>
          <w:sz w:val="24"/>
        </w:rPr>
      </w:pPr>
      <w:r>
        <w:object w:dxaOrig="9083" w:dyaOrig="3640" w14:anchorId="1E151275">
          <v:shape id="_x0000_i1058" type="#_x0000_t75" style="width:453.75pt;height:182.25pt" o:ole="">
            <v:imagedata r:id="rId15" o:title=""/>
          </v:shape>
          <o:OLEObject Type="Embed" ProgID="Visio.Drawing.11" ShapeID="_x0000_i1058" DrawAspect="Content" ObjectID="_1697273335" r:id="rId16"/>
        </w:object>
      </w:r>
    </w:p>
    <w:p w14:paraId="020BDB96" w14:textId="77777777" w:rsidR="00311D1F" w:rsidRDefault="000A6940">
      <w:pPr>
        <w:pStyle w:val="21"/>
        <w:spacing w:before="156"/>
        <w:ind w:leftChars="0" w:left="0" w:firstLine="480"/>
      </w:pPr>
      <w:r>
        <w:rPr>
          <w:rFonts w:hint="eastAsia"/>
          <w:sz w:val="24"/>
        </w:rPr>
        <w:t>点击退出按钮可安全退出系统。</w:t>
      </w:r>
    </w:p>
    <w:p w14:paraId="1BF3B6E7" w14:textId="77777777" w:rsidR="00311D1F" w:rsidRDefault="000A6940">
      <w:pPr>
        <w:pStyle w:val="2"/>
        <w:ind w:left="672"/>
      </w:pPr>
      <w:bookmarkStart w:id="54" w:name="_Toc86659313"/>
      <w:bookmarkStart w:id="55" w:name="_Toc86659702"/>
      <w:bookmarkStart w:id="56" w:name="_Toc86659899"/>
      <w:bookmarkStart w:id="57" w:name="_Toc86660158"/>
      <w:bookmarkStart w:id="58" w:name="_Toc86660224"/>
      <w:bookmarkStart w:id="59" w:name="_Toc86660455"/>
      <w:bookmarkStart w:id="60" w:name="_Toc86660629"/>
      <w:r>
        <w:rPr>
          <w:rFonts w:hint="eastAsia"/>
        </w:rPr>
        <w:t>项目信息管理</w:t>
      </w:r>
      <w:bookmarkEnd w:id="54"/>
      <w:bookmarkEnd w:id="55"/>
      <w:bookmarkEnd w:id="56"/>
      <w:bookmarkEnd w:id="57"/>
      <w:bookmarkEnd w:id="58"/>
      <w:bookmarkEnd w:id="59"/>
      <w:bookmarkEnd w:id="60"/>
    </w:p>
    <w:p w14:paraId="6FBC723E" w14:textId="77777777" w:rsidR="00311D1F" w:rsidRDefault="000A6940">
      <w:pPr>
        <w:pStyle w:val="3"/>
      </w:pPr>
      <w:bookmarkStart w:id="61" w:name="_Toc86659314"/>
      <w:bookmarkStart w:id="62" w:name="_Toc86659703"/>
      <w:bookmarkStart w:id="63" w:name="_Toc86659900"/>
      <w:bookmarkStart w:id="64" w:name="_Toc86660159"/>
      <w:bookmarkStart w:id="65" w:name="_Toc86660225"/>
      <w:bookmarkStart w:id="66" w:name="_Toc86660456"/>
      <w:bookmarkStart w:id="67" w:name="_Toc86660630"/>
      <w:r>
        <w:rPr>
          <w:rFonts w:hint="eastAsia"/>
        </w:rPr>
        <w:t>立项申请</w:t>
      </w:r>
      <w:bookmarkEnd w:id="61"/>
      <w:bookmarkEnd w:id="62"/>
      <w:bookmarkEnd w:id="63"/>
      <w:bookmarkEnd w:id="64"/>
      <w:bookmarkEnd w:id="65"/>
      <w:bookmarkEnd w:id="66"/>
      <w:bookmarkEnd w:id="67"/>
    </w:p>
    <w:p w14:paraId="2B779974" w14:textId="77777777" w:rsidR="00311D1F" w:rsidRDefault="000A6940">
      <w:pPr>
        <w:pStyle w:val="4"/>
      </w:pPr>
      <w:bookmarkStart w:id="68" w:name="_Toc86659315"/>
      <w:bookmarkStart w:id="69" w:name="_Toc86659704"/>
      <w:bookmarkStart w:id="70" w:name="_Toc86659901"/>
      <w:bookmarkStart w:id="71" w:name="_Toc86660160"/>
      <w:bookmarkStart w:id="72" w:name="_Toc86660226"/>
      <w:bookmarkStart w:id="73" w:name="_Toc86660457"/>
      <w:bookmarkStart w:id="74" w:name="_Toc86660631"/>
      <w:r>
        <w:rPr>
          <w:rFonts w:hint="eastAsia"/>
        </w:rPr>
        <w:t>发布申报通知</w:t>
      </w:r>
      <w:bookmarkEnd w:id="68"/>
      <w:bookmarkEnd w:id="69"/>
      <w:bookmarkEnd w:id="70"/>
      <w:bookmarkEnd w:id="71"/>
      <w:bookmarkEnd w:id="72"/>
      <w:bookmarkEnd w:id="73"/>
      <w:bookmarkEnd w:id="74"/>
    </w:p>
    <w:p w14:paraId="2646C465" w14:textId="77777777" w:rsidR="00311D1F" w:rsidRDefault="000A6940">
      <w:pPr>
        <w:pStyle w:val="21"/>
        <w:spacing w:before="156"/>
        <w:ind w:leftChars="0" w:left="0" w:firstLineChars="0" w:firstLine="0"/>
        <w:jc w:val="center"/>
        <w:rPr>
          <w:sz w:val="24"/>
        </w:rPr>
      </w:pPr>
      <w:r>
        <w:object w:dxaOrig="6630" w:dyaOrig="3766" w14:anchorId="2971C4E5">
          <v:shape id="_x0000_i1059" type="#_x0000_t75" style="width:331.5pt;height:188.25pt" o:ole="">
            <v:imagedata r:id="rId17" o:title=""/>
          </v:shape>
          <o:OLEObject Type="Embed" ProgID="Visio.Drawing.11" ShapeID="_x0000_i1059" DrawAspect="Content" ObjectID="_1697273336" r:id="rId18"/>
        </w:object>
      </w:r>
    </w:p>
    <w:p w14:paraId="03E91496" w14:textId="77777777" w:rsidR="00311D1F" w:rsidRDefault="000A6940">
      <w:pPr>
        <w:pStyle w:val="21"/>
        <w:spacing w:before="156"/>
        <w:ind w:leftChars="0" w:left="0" w:firstLine="480"/>
        <w:rPr>
          <w:sz w:val="24"/>
        </w:rPr>
      </w:pPr>
      <w:r>
        <w:rPr>
          <w:rFonts w:hint="eastAsia"/>
          <w:sz w:val="24"/>
        </w:rPr>
        <w:t>如果咨询项目的组织方式是学部组织，项目联系部门在接收到咨询办发布的申报通知后，可将该申报通知转发给本学部的相关院士：</w:t>
      </w:r>
    </w:p>
    <w:p w14:paraId="1FC77352" w14:textId="77777777" w:rsidR="00311D1F" w:rsidRDefault="000A6940">
      <w:r>
        <w:rPr>
          <w:noProof/>
        </w:rPr>
        <w:lastRenderedPageBreak/>
        <w:drawing>
          <wp:inline distT="0" distB="0" distL="0" distR="0" wp14:anchorId="0C9B51BC" wp14:editId="3D9B4E89">
            <wp:extent cx="5799455" cy="2059305"/>
            <wp:effectExtent l="0" t="0" r="0" b="0"/>
            <wp:docPr id="29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" name="图片 1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13084" cy="2064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9FC670" w14:textId="77777777" w:rsidR="00311D1F" w:rsidRDefault="000A6940">
      <w:pPr>
        <w:pStyle w:val="21"/>
        <w:spacing w:before="156"/>
        <w:ind w:leftChars="0" w:left="0" w:firstLine="480"/>
        <w:rPr>
          <w:sz w:val="24"/>
        </w:rPr>
      </w:pPr>
      <w:r>
        <w:rPr>
          <w:rFonts w:hint="eastAsia"/>
          <w:sz w:val="24"/>
        </w:rPr>
        <w:t>选择项目申报通知，点击“转发院士”：</w:t>
      </w:r>
    </w:p>
    <w:p w14:paraId="298C92A0" w14:textId="77777777" w:rsidR="00311D1F" w:rsidRDefault="000A6940">
      <w:pPr>
        <w:jc w:val="center"/>
      </w:pPr>
      <w:r>
        <w:object w:dxaOrig="7960" w:dyaOrig="7960" w14:anchorId="0A20A691">
          <v:shape id="_x0000_i1060" type="#_x0000_t75" style="width:398.25pt;height:398.25pt" o:ole="">
            <v:imagedata r:id="rId20" o:title=""/>
          </v:shape>
          <o:OLEObject Type="Embed" ProgID="Visio.Drawing.11" ShapeID="_x0000_i1060" DrawAspect="Content" ObjectID="_1697273337" r:id="rId21"/>
        </w:object>
      </w:r>
    </w:p>
    <w:p w14:paraId="10E1D919" w14:textId="77777777" w:rsidR="00311D1F" w:rsidRDefault="000A6940">
      <w:pPr>
        <w:pStyle w:val="21"/>
        <w:spacing w:before="156"/>
        <w:ind w:leftChars="0" w:left="0" w:firstLine="480"/>
        <w:rPr>
          <w:sz w:val="24"/>
        </w:rPr>
      </w:pPr>
      <w:r>
        <w:rPr>
          <w:sz w:val="24"/>
        </w:rPr>
        <w:t>选择要接收通知的院士，同时选择学部申报项目的</w:t>
      </w:r>
      <w:r>
        <w:rPr>
          <w:sz w:val="24"/>
        </w:rPr>
        <w:t>“</w:t>
      </w:r>
      <w:r>
        <w:rPr>
          <w:sz w:val="24"/>
        </w:rPr>
        <w:t>截止日期</w:t>
      </w:r>
      <w:r>
        <w:rPr>
          <w:sz w:val="24"/>
        </w:rPr>
        <w:t>”</w:t>
      </w:r>
      <w:r>
        <w:rPr>
          <w:sz w:val="24"/>
        </w:rPr>
        <w:t>，一般学部的设置的截止日期都会比咨询办要求的截止日期提早。过了截止日期后，项目团队</w:t>
      </w:r>
      <w:r>
        <w:rPr>
          <w:rFonts w:hint="eastAsia"/>
          <w:sz w:val="24"/>
        </w:rPr>
        <w:t>则不能再申报、修改申请书。</w:t>
      </w:r>
    </w:p>
    <w:p w14:paraId="435246CF" w14:textId="77777777" w:rsidR="00311D1F" w:rsidRDefault="000A6940">
      <w:pPr>
        <w:pStyle w:val="4"/>
      </w:pPr>
      <w:bookmarkStart w:id="75" w:name="_Toc86659316"/>
      <w:bookmarkStart w:id="76" w:name="_Toc86659705"/>
      <w:bookmarkStart w:id="77" w:name="_Toc86659902"/>
      <w:bookmarkStart w:id="78" w:name="_Toc86660161"/>
      <w:bookmarkStart w:id="79" w:name="_Toc86660227"/>
      <w:bookmarkStart w:id="80" w:name="_Toc86660458"/>
      <w:bookmarkStart w:id="81" w:name="_Toc86660632"/>
      <w:r>
        <w:rPr>
          <w:rFonts w:hint="eastAsia"/>
        </w:rPr>
        <w:lastRenderedPageBreak/>
        <w:t>形式审查</w:t>
      </w:r>
      <w:bookmarkEnd w:id="75"/>
      <w:bookmarkEnd w:id="76"/>
      <w:bookmarkEnd w:id="77"/>
      <w:bookmarkEnd w:id="78"/>
      <w:bookmarkEnd w:id="79"/>
      <w:bookmarkEnd w:id="80"/>
      <w:bookmarkEnd w:id="81"/>
    </w:p>
    <w:p w14:paraId="46734BEA" w14:textId="77777777" w:rsidR="00311D1F" w:rsidRDefault="000A6940">
      <w:pPr>
        <w:pStyle w:val="21"/>
        <w:spacing w:before="156"/>
        <w:ind w:leftChars="0" w:left="0" w:firstLine="480"/>
        <w:rPr>
          <w:sz w:val="24"/>
        </w:rPr>
      </w:pPr>
      <w:r>
        <w:rPr>
          <w:rFonts w:hint="eastAsia"/>
          <w:sz w:val="24"/>
        </w:rPr>
        <w:t>当项目组提交申请书并且截止日期已过，项目联系部门可对本学部的申请书进行形式审查。</w:t>
      </w:r>
    </w:p>
    <w:p w14:paraId="50342C3E" w14:textId="77777777" w:rsidR="00311D1F" w:rsidRDefault="000A6940">
      <w:r>
        <w:rPr>
          <w:noProof/>
        </w:rPr>
        <w:drawing>
          <wp:inline distT="0" distB="0" distL="0" distR="0" wp14:anchorId="21A2BABB" wp14:editId="7AE2584B">
            <wp:extent cx="6064885" cy="1025525"/>
            <wp:effectExtent l="0" t="0" r="0" b="3175"/>
            <wp:docPr id="29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" name="图片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65458" cy="1026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92375D" w14:textId="77777777" w:rsidR="00311D1F" w:rsidRDefault="000A6940">
      <w:pPr>
        <w:pStyle w:val="21"/>
        <w:spacing w:before="156"/>
        <w:ind w:leftChars="0" w:left="0" w:firstLine="480"/>
        <w:rPr>
          <w:sz w:val="24"/>
        </w:rPr>
      </w:pPr>
      <w:r>
        <w:rPr>
          <w:rFonts w:hint="eastAsia"/>
          <w:sz w:val="24"/>
        </w:rPr>
        <w:t>操作栏中下载申请书按钮可下载申请书</w:t>
      </w:r>
      <w:r>
        <w:rPr>
          <w:rFonts w:hint="eastAsia"/>
          <w:sz w:val="24"/>
        </w:rPr>
        <w:t>pdf</w:t>
      </w:r>
      <w:r>
        <w:rPr>
          <w:rFonts w:hint="eastAsia"/>
          <w:sz w:val="24"/>
        </w:rPr>
        <w:t>查看申请书的具体内容。</w:t>
      </w:r>
    </w:p>
    <w:p w14:paraId="1062D9C2" w14:textId="77777777" w:rsidR="00311D1F" w:rsidRDefault="000A6940">
      <w:pPr>
        <w:pStyle w:val="21"/>
        <w:spacing w:before="156"/>
        <w:ind w:leftChars="0" w:left="0" w:firstLine="480"/>
        <w:rPr>
          <w:color w:val="000000" w:themeColor="text1"/>
          <w:sz w:val="24"/>
          <w:u w:val="single"/>
        </w:rPr>
      </w:pPr>
      <w:r>
        <w:rPr>
          <w:rFonts w:hint="eastAsia"/>
          <w:color w:val="000000" w:themeColor="text1"/>
          <w:sz w:val="24"/>
          <w:u w:val="single"/>
        </w:rPr>
        <w:t>如要删除申请书请和项目组确定，删除后不可恢复！</w:t>
      </w:r>
    </w:p>
    <w:p w14:paraId="3B489B67" w14:textId="77777777" w:rsidR="00311D1F" w:rsidRDefault="000A6940">
      <w:pPr>
        <w:pStyle w:val="21"/>
        <w:spacing w:before="156"/>
        <w:ind w:leftChars="0" w:left="0" w:firstLine="480"/>
        <w:rPr>
          <w:color w:val="FF0000"/>
          <w:sz w:val="24"/>
        </w:rPr>
      </w:pPr>
      <w:r>
        <w:rPr>
          <w:rFonts w:hint="eastAsia"/>
          <w:color w:val="FF0000"/>
          <w:sz w:val="24"/>
        </w:rPr>
        <w:t>形式审查重点查验如下内容：</w:t>
      </w:r>
    </w:p>
    <w:p w14:paraId="6B7E9389" w14:textId="77777777" w:rsidR="00311D1F" w:rsidRDefault="000A6940">
      <w:pPr>
        <w:pStyle w:val="5"/>
      </w:pPr>
      <w:bookmarkStart w:id="82" w:name="_Toc86659706"/>
      <w:bookmarkStart w:id="83" w:name="_Toc86659903"/>
      <w:bookmarkStart w:id="84" w:name="_Toc86660162"/>
      <w:bookmarkStart w:id="85" w:name="_Toc86660228"/>
      <w:bookmarkStart w:id="86" w:name="_Toc86660459"/>
      <w:bookmarkStart w:id="87" w:name="_Toc86660633"/>
      <w:r>
        <w:rPr>
          <w:rFonts w:hint="eastAsia"/>
        </w:rPr>
        <w:t>通过</w:t>
      </w:r>
      <w:bookmarkEnd w:id="82"/>
      <w:bookmarkEnd w:id="83"/>
      <w:bookmarkEnd w:id="84"/>
      <w:bookmarkEnd w:id="85"/>
      <w:bookmarkEnd w:id="86"/>
      <w:bookmarkEnd w:id="87"/>
    </w:p>
    <w:p w14:paraId="71EED5CB" w14:textId="77777777" w:rsidR="00311D1F" w:rsidRDefault="000A6940">
      <w:pPr>
        <w:pStyle w:val="21"/>
        <w:spacing w:before="156"/>
        <w:ind w:leftChars="0" w:left="0" w:firstLine="480"/>
        <w:rPr>
          <w:sz w:val="24"/>
        </w:rPr>
      </w:pPr>
      <w:r>
        <w:rPr>
          <w:rFonts w:hint="eastAsia"/>
          <w:sz w:val="24"/>
        </w:rPr>
        <w:t>通过：可批量操作项目</w:t>
      </w:r>
    </w:p>
    <w:p w14:paraId="728CC3A8" w14:textId="77777777" w:rsidR="00311D1F" w:rsidRDefault="000A6940">
      <w:r>
        <w:rPr>
          <w:noProof/>
        </w:rPr>
        <w:drawing>
          <wp:inline distT="0" distB="0" distL="0" distR="0" wp14:anchorId="58623692" wp14:editId="4AD46CA9">
            <wp:extent cx="5263515" cy="1706245"/>
            <wp:effectExtent l="0" t="0" r="0" b="8255"/>
            <wp:docPr id="29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" name="图片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1706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3AE810" w14:textId="77777777" w:rsidR="00311D1F" w:rsidRDefault="000A6940">
      <w:pPr>
        <w:pStyle w:val="21"/>
        <w:spacing w:before="156"/>
        <w:ind w:leftChars="0" w:left="0" w:firstLine="480"/>
        <w:rPr>
          <w:sz w:val="24"/>
        </w:rPr>
      </w:pPr>
      <w:r>
        <w:rPr>
          <w:rFonts w:hint="eastAsia"/>
          <w:sz w:val="24"/>
        </w:rPr>
        <w:t>点击确定按钮后项目进入到下一流程立项审批。</w:t>
      </w:r>
    </w:p>
    <w:p w14:paraId="77E5742B" w14:textId="77777777" w:rsidR="00311D1F" w:rsidRDefault="000A6940">
      <w:pPr>
        <w:pStyle w:val="5"/>
      </w:pPr>
      <w:bookmarkStart w:id="88" w:name="_Toc86659707"/>
      <w:bookmarkStart w:id="89" w:name="_Toc86659904"/>
      <w:bookmarkStart w:id="90" w:name="_Toc86660163"/>
      <w:bookmarkStart w:id="91" w:name="_Toc86660229"/>
      <w:bookmarkStart w:id="92" w:name="_Toc86660460"/>
      <w:bookmarkStart w:id="93" w:name="_Toc86660634"/>
      <w:r>
        <w:rPr>
          <w:rFonts w:hint="eastAsia"/>
        </w:rPr>
        <w:t>退回修改</w:t>
      </w:r>
      <w:bookmarkEnd w:id="88"/>
      <w:bookmarkEnd w:id="89"/>
      <w:bookmarkEnd w:id="90"/>
      <w:bookmarkEnd w:id="91"/>
      <w:bookmarkEnd w:id="92"/>
      <w:bookmarkEnd w:id="93"/>
    </w:p>
    <w:p w14:paraId="38A684F7" w14:textId="77777777" w:rsidR="00311D1F" w:rsidRDefault="000A6940">
      <w:pPr>
        <w:pStyle w:val="21"/>
        <w:spacing w:before="156"/>
        <w:ind w:leftChars="0" w:left="0" w:firstLine="480"/>
        <w:rPr>
          <w:sz w:val="24"/>
        </w:rPr>
      </w:pPr>
      <w:r>
        <w:rPr>
          <w:rFonts w:hint="eastAsia"/>
          <w:sz w:val="24"/>
        </w:rPr>
        <w:t>可批量操作项目，退回修改不需要在线上填写修改意见，</w:t>
      </w:r>
      <w:r>
        <w:rPr>
          <w:rFonts w:hint="eastAsia"/>
          <w:sz w:val="24"/>
          <w:u w:val="single"/>
        </w:rPr>
        <w:t>工作人员线下及时通知项目组按照要求完成修改后及时提交申请书，项目组修改完成提交后就不能再进行修改。</w:t>
      </w:r>
    </w:p>
    <w:p w14:paraId="6747CE92" w14:textId="77777777" w:rsidR="00311D1F" w:rsidRDefault="000A6940">
      <w:r>
        <w:rPr>
          <w:noProof/>
        </w:rPr>
        <w:lastRenderedPageBreak/>
        <w:drawing>
          <wp:inline distT="0" distB="0" distL="0" distR="0" wp14:anchorId="52595F44" wp14:editId="49A8A5AB">
            <wp:extent cx="5873115" cy="2073910"/>
            <wp:effectExtent l="0" t="0" r="0" b="2540"/>
            <wp:docPr id="29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1" name="图片 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74381" cy="2074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CCA4E2" w14:textId="77777777" w:rsidR="00311D1F" w:rsidRDefault="000A6940">
      <w:pPr>
        <w:pStyle w:val="21"/>
        <w:spacing w:before="156"/>
        <w:ind w:leftChars="0" w:left="0" w:firstLine="480"/>
        <w:rPr>
          <w:sz w:val="24"/>
        </w:rPr>
      </w:pPr>
      <w:r>
        <w:rPr>
          <w:rFonts w:hint="eastAsia"/>
          <w:sz w:val="24"/>
        </w:rPr>
        <w:t>学部（研究院、委员会）需对再次提交的申请书修改情况进行审核。</w:t>
      </w:r>
    </w:p>
    <w:p w14:paraId="6DDE56E1" w14:textId="7B6B4223" w:rsidR="00311D1F" w:rsidRDefault="00BA347E">
      <w:pPr>
        <w:pStyle w:val="4"/>
      </w:pPr>
      <w:bookmarkStart w:id="94" w:name="_Toc86659317"/>
      <w:bookmarkStart w:id="95" w:name="_Toc86659708"/>
      <w:bookmarkStart w:id="96" w:name="_Toc86659905"/>
      <w:bookmarkStart w:id="97" w:name="_Toc86660164"/>
      <w:bookmarkStart w:id="98" w:name="_Toc86660230"/>
      <w:bookmarkStart w:id="99" w:name="_Toc86660461"/>
      <w:bookmarkStart w:id="100" w:name="_Toc86660635"/>
      <w:r>
        <w:rPr>
          <w:rFonts w:hint="eastAsia"/>
        </w:rPr>
        <w:t>申请书</w:t>
      </w:r>
      <w:r w:rsidR="000A6940">
        <w:rPr>
          <w:rFonts w:hint="eastAsia"/>
        </w:rPr>
        <w:t>修改</w:t>
      </w:r>
      <w:bookmarkEnd w:id="94"/>
      <w:bookmarkEnd w:id="95"/>
      <w:bookmarkEnd w:id="96"/>
      <w:bookmarkEnd w:id="97"/>
      <w:bookmarkEnd w:id="98"/>
      <w:bookmarkEnd w:id="99"/>
      <w:bookmarkEnd w:id="100"/>
    </w:p>
    <w:p w14:paraId="05B7DB58" w14:textId="77777777" w:rsidR="00311D1F" w:rsidRDefault="000A6940">
      <w:pPr>
        <w:pStyle w:val="21"/>
        <w:spacing w:before="156"/>
        <w:ind w:leftChars="0" w:left="0" w:firstLine="480"/>
        <w:rPr>
          <w:sz w:val="24"/>
        </w:rPr>
      </w:pPr>
      <w:r>
        <w:rPr>
          <w:rFonts w:hint="eastAsia"/>
          <w:sz w:val="24"/>
        </w:rPr>
        <w:t>当截止日期过后，项目组对申请书不可做任何操作。如需修改基本信息，学部可在此修改项目信息，如项目组需要继续填写申请书，可在这里修改对应申请书的截止日期：</w:t>
      </w:r>
    </w:p>
    <w:p w14:paraId="79667E21" w14:textId="77777777" w:rsidR="00311D1F" w:rsidRDefault="000A6940">
      <w:r>
        <w:rPr>
          <w:noProof/>
        </w:rPr>
        <w:drawing>
          <wp:inline distT="0" distB="0" distL="0" distR="0" wp14:anchorId="65E87586" wp14:editId="21F17ECE">
            <wp:extent cx="6019800" cy="1951355"/>
            <wp:effectExtent l="0" t="0" r="0" b="0"/>
            <wp:docPr id="290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" name="图片 1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20362" cy="1951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01BCE9" w14:textId="77777777" w:rsidR="00311D1F" w:rsidRDefault="000A6940">
      <w:pPr>
        <w:pStyle w:val="21"/>
        <w:spacing w:before="156"/>
        <w:ind w:leftChars="0" w:left="0" w:firstLine="480"/>
        <w:rPr>
          <w:sz w:val="24"/>
        </w:rPr>
      </w:pPr>
      <w:r>
        <w:rPr>
          <w:sz w:val="24"/>
        </w:rPr>
        <w:t>点击修改，出现项目信息修改页面如下：</w:t>
      </w:r>
    </w:p>
    <w:p w14:paraId="19B9197A" w14:textId="77777777" w:rsidR="00311D1F" w:rsidRDefault="000A6940">
      <w:r>
        <w:rPr>
          <w:noProof/>
        </w:rPr>
        <w:lastRenderedPageBreak/>
        <w:drawing>
          <wp:inline distT="0" distB="0" distL="0" distR="0" wp14:anchorId="489A789B" wp14:editId="6911AEFE">
            <wp:extent cx="6038215" cy="2553335"/>
            <wp:effectExtent l="0" t="0" r="635" b="0"/>
            <wp:docPr id="289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" name="图片 1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014" b="24706"/>
                    <a:stretch>
                      <a:fillRect/>
                    </a:stretch>
                  </pic:blipFill>
                  <pic:spPr>
                    <a:xfrm>
                      <a:off x="0" y="0"/>
                      <a:ext cx="6038208" cy="2553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132746" w14:textId="77777777" w:rsidR="00311D1F" w:rsidRDefault="000A6940">
      <w:pPr>
        <w:pStyle w:val="3"/>
        <w:spacing w:before="240" w:after="240" w:line="377" w:lineRule="auto"/>
        <w:jc w:val="left"/>
      </w:pPr>
      <w:bookmarkStart w:id="101" w:name="_Toc86659318"/>
      <w:bookmarkStart w:id="102" w:name="_Toc86659709"/>
      <w:bookmarkStart w:id="103" w:name="_Toc86659906"/>
      <w:bookmarkStart w:id="104" w:name="_Toc86660165"/>
      <w:bookmarkStart w:id="105" w:name="_Toc86660231"/>
      <w:bookmarkStart w:id="106" w:name="_Toc86660462"/>
      <w:bookmarkStart w:id="107" w:name="_Toc86660636"/>
      <w:r>
        <w:rPr>
          <w:rFonts w:hint="eastAsia"/>
        </w:rPr>
        <w:t>立项审批</w:t>
      </w:r>
      <w:bookmarkEnd w:id="101"/>
      <w:bookmarkEnd w:id="102"/>
      <w:bookmarkEnd w:id="103"/>
      <w:bookmarkEnd w:id="104"/>
      <w:bookmarkEnd w:id="105"/>
      <w:bookmarkEnd w:id="106"/>
      <w:bookmarkEnd w:id="107"/>
    </w:p>
    <w:p w14:paraId="12D68CFD" w14:textId="77777777" w:rsidR="00311D1F" w:rsidRDefault="000A6940">
      <w:pPr>
        <w:pStyle w:val="21"/>
        <w:spacing w:before="156"/>
        <w:ind w:leftChars="0" w:left="0" w:firstLine="480"/>
        <w:rPr>
          <w:sz w:val="24"/>
        </w:rPr>
      </w:pPr>
      <w:r>
        <w:rPr>
          <w:rFonts w:hint="eastAsia"/>
          <w:sz w:val="24"/>
        </w:rPr>
        <w:t>学部、战略研究院（研究中心呢）和委员会在形式审查通过后，需要组织评审专家线下对通过形式审查的申请书进行立项评审。评审会议结束后，工作人员在后台录入评审结果。</w:t>
      </w:r>
    </w:p>
    <w:p w14:paraId="4BEB7065" w14:textId="77777777" w:rsidR="00311D1F" w:rsidRDefault="000A6940">
      <w:r>
        <w:rPr>
          <w:noProof/>
        </w:rPr>
        <w:drawing>
          <wp:inline distT="0" distB="0" distL="0" distR="0" wp14:anchorId="66733A8F" wp14:editId="6D9A7C8D">
            <wp:extent cx="6021705" cy="1348740"/>
            <wp:effectExtent l="0" t="0" r="0" b="3810"/>
            <wp:docPr id="28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" name="图片 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21926" cy="1349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43AC28" w14:textId="77777777" w:rsidR="00311D1F" w:rsidRDefault="000A6940">
      <w:pPr>
        <w:pStyle w:val="4"/>
        <w:ind w:left="907"/>
      </w:pPr>
      <w:bookmarkStart w:id="108" w:name="_Toc86659319"/>
      <w:bookmarkStart w:id="109" w:name="_Toc86659710"/>
      <w:bookmarkStart w:id="110" w:name="_Toc86659907"/>
      <w:bookmarkStart w:id="111" w:name="_Toc86660166"/>
      <w:bookmarkStart w:id="112" w:name="_Toc86660232"/>
      <w:bookmarkStart w:id="113" w:name="_Toc86660463"/>
      <w:bookmarkStart w:id="114" w:name="_Toc86660637"/>
      <w:r>
        <w:rPr>
          <w:rFonts w:hint="eastAsia"/>
        </w:rPr>
        <w:t>通过</w:t>
      </w:r>
      <w:bookmarkEnd w:id="108"/>
      <w:bookmarkEnd w:id="109"/>
      <w:bookmarkEnd w:id="110"/>
      <w:bookmarkEnd w:id="111"/>
      <w:bookmarkEnd w:id="112"/>
      <w:bookmarkEnd w:id="113"/>
      <w:bookmarkEnd w:id="114"/>
    </w:p>
    <w:p w14:paraId="19304FBA" w14:textId="77777777" w:rsidR="00311D1F" w:rsidRDefault="000A6940">
      <w:pPr>
        <w:pStyle w:val="21"/>
        <w:spacing w:before="156"/>
        <w:ind w:leftChars="0" w:left="0" w:firstLine="480"/>
        <w:rPr>
          <w:sz w:val="24"/>
        </w:rPr>
      </w:pPr>
      <w:r>
        <w:rPr>
          <w:rFonts w:hint="eastAsia"/>
          <w:sz w:val="24"/>
        </w:rPr>
        <w:t>通过：可批量操作项目。</w:t>
      </w:r>
    </w:p>
    <w:p w14:paraId="6D6F5A33" w14:textId="77777777" w:rsidR="00311D1F" w:rsidRDefault="000A6940">
      <w:pPr>
        <w:pStyle w:val="21"/>
        <w:spacing w:before="156"/>
        <w:ind w:leftChars="0" w:left="0" w:firstLine="480"/>
        <w:rPr>
          <w:sz w:val="24"/>
        </w:rPr>
      </w:pPr>
      <w:r>
        <w:rPr>
          <w:rFonts w:hint="eastAsia"/>
          <w:sz w:val="24"/>
        </w:rPr>
        <w:t>如本批次项目对本学部的项目总数</w:t>
      </w:r>
      <w:r>
        <w:rPr>
          <w:rFonts w:hint="eastAsia"/>
          <w:sz w:val="24"/>
        </w:rPr>
        <w:t>(</w:t>
      </w:r>
      <w:r>
        <w:rPr>
          <w:rFonts w:hint="eastAsia"/>
          <w:sz w:val="24"/>
        </w:rPr>
        <w:t>重点，一般</w:t>
      </w:r>
      <w:r>
        <w:rPr>
          <w:rFonts w:hint="eastAsia"/>
          <w:sz w:val="24"/>
        </w:rPr>
        <w:t>)</w:t>
      </w:r>
      <w:r>
        <w:rPr>
          <w:rFonts w:hint="eastAsia"/>
          <w:sz w:val="24"/>
        </w:rPr>
        <w:t>、资金总数</w:t>
      </w:r>
      <w:r>
        <w:rPr>
          <w:rFonts w:hint="eastAsia"/>
          <w:sz w:val="24"/>
        </w:rPr>
        <w:t>(</w:t>
      </w:r>
      <w:r>
        <w:rPr>
          <w:rFonts w:hint="eastAsia"/>
          <w:sz w:val="24"/>
        </w:rPr>
        <w:t>重点，一般</w:t>
      </w:r>
      <w:r>
        <w:rPr>
          <w:rFonts w:hint="eastAsia"/>
          <w:sz w:val="24"/>
        </w:rPr>
        <w:t>)</w:t>
      </w:r>
      <w:r>
        <w:rPr>
          <w:rFonts w:hint="eastAsia"/>
          <w:sz w:val="24"/>
        </w:rPr>
        <w:t>、项目数</w:t>
      </w:r>
      <w:r>
        <w:rPr>
          <w:rFonts w:hint="eastAsia"/>
          <w:sz w:val="24"/>
        </w:rPr>
        <w:t>(</w:t>
      </w:r>
      <w:r>
        <w:rPr>
          <w:rFonts w:hint="eastAsia"/>
          <w:sz w:val="24"/>
        </w:rPr>
        <w:t>重点，一般</w:t>
      </w:r>
      <w:r>
        <w:rPr>
          <w:rFonts w:hint="eastAsia"/>
          <w:sz w:val="24"/>
        </w:rPr>
        <w:t>)</w:t>
      </w:r>
      <w:r>
        <w:rPr>
          <w:rFonts w:hint="eastAsia"/>
          <w:sz w:val="24"/>
        </w:rPr>
        <w:t>有相关要求，此时审核通过时，系统会自动校验规则，不能超过本批次设定的规则。</w:t>
      </w:r>
    </w:p>
    <w:p w14:paraId="63E4493E" w14:textId="77777777" w:rsidR="00311D1F" w:rsidRDefault="000A6940">
      <w:pPr>
        <w:pStyle w:val="21"/>
        <w:spacing w:before="156"/>
        <w:ind w:leftChars="0" w:left="0" w:firstLineChars="0" w:firstLine="0"/>
      </w:pPr>
      <w:r>
        <w:rPr>
          <w:noProof/>
        </w:rPr>
        <w:lastRenderedPageBreak/>
        <w:drawing>
          <wp:inline distT="0" distB="0" distL="0" distR="0" wp14:anchorId="5AA9300C" wp14:editId="27A51BE5">
            <wp:extent cx="5795645" cy="2009140"/>
            <wp:effectExtent l="0" t="0" r="0" b="0"/>
            <wp:docPr id="3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95947" cy="2009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DAACF5" w14:textId="77777777" w:rsidR="00311D1F" w:rsidRDefault="000A6940">
      <w:pPr>
        <w:pStyle w:val="4"/>
        <w:ind w:left="907"/>
      </w:pPr>
      <w:bookmarkStart w:id="115" w:name="_Toc86659320"/>
      <w:bookmarkStart w:id="116" w:name="_Toc86659711"/>
      <w:bookmarkStart w:id="117" w:name="_Toc86659908"/>
      <w:bookmarkStart w:id="118" w:name="_Toc86660167"/>
      <w:bookmarkStart w:id="119" w:name="_Toc86660233"/>
      <w:bookmarkStart w:id="120" w:name="_Toc86660464"/>
      <w:bookmarkStart w:id="121" w:name="_Toc86660638"/>
      <w:r>
        <w:rPr>
          <w:rFonts w:hint="eastAsia"/>
        </w:rPr>
        <w:t>修改后通过</w:t>
      </w:r>
      <w:bookmarkEnd w:id="115"/>
      <w:bookmarkEnd w:id="116"/>
      <w:bookmarkEnd w:id="117"/>
      <w:bookmarkEnd w:id="118"/>
      <w:bookmarkEnd w:id="119"/>
      <w:bookmarkEnd w:id="120"/>
      <w:bookmarkEnd w:id="121"/>
    </w:p>
    <w:p w14:paraId="2B2A2040" w14:textId="77777777" w:rsidR="00311D1F" w:rsidRDefault="000A6940">
      <w:pPr>
        <w:pStyle w:val="21"/>
        <w:spacing w:before="156"/>
        <w:ind w:leftChars="0" w:left="0" w:firstLine="480"/>
        <w:rPr>
          <w:sz w:val="24"/>
        </w:rPr>
      </w:pPr>
      <w:r>
        <w:rPr>
          <w:rFonts w:hint="eastAsia"/>
          <w:sz w:val="24"/>
        </w:rPr>
        <w:t>可批量操作项目，线上不需填写修改意见，学部需将评审意见线下反馈给项目组，并通知项目组按照要求评审意见完成修改后及时提交申请书。通知时需提醒项目组，申报截止时间已过，修改后确定无误再提交，否则提交后不可在修改。</w:t>
      </w:r>
    </w:p>
    <w:p w14:paraId="0A240AA6" w14:textId="77777777" w:rsidR="00311D1F" w:rsidRDefault="000A6940">
      <w:pPr>
        <w:pStyle w:val="21"/>
        <w:spacing w:before="156"/>
        <w:ind w:leftChars="0" w:left="0" w:firstLine="480"/>
        <w:rPr>
          <w:sz w:val="24"/>
        </w:rPr>
      </w:pPr>
      <w:r>
        <w:rPr>
          <w:rFonts w:hint="eastAsia"/>
          <w:sz w:val="24"/>
        </w:rPr>
        <w:t>学部需对再次提交的申请书修改情况进行审核，对于审核合格的项目方可点击“通过”。</w:t>
      </w:r>
    </w:p>
    <w:p w14:paraId="23B93C27" w14:textId="77777777" w:rsidR="00311D1F" w:rsidRDefault="000A6940">
      <w:pPr>
        <w:pStyle w:val="21"/>
        <w:spacing w:before="156"/>
        <w:ind w:leftChars="0" w:left="0" w:firstLineChars="0" w:firstLine="0"/>
      </w:pPr>
      <w:r>
        <w:rPr>
          <w:noProof/>
        </w:rPr>
        <w:drawing>
          <wp:inline distT="0" distB="0" distL="0" distR="0" wp14:anchorId="042BEA60" wp14:editId="23CB119C">
            <wp:extent cx="5869305" cy="2481580"/>
            <wp:effectExtent l="0" t="0" r="0" b="0"/>
            <wp:docPr id="3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68683" cy="2481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456057" w14:textId="77777777" w:rsidR="00311D1F" w:rsidRDefault="000A6940">
      <w:pPr>
        <w:pStyle w:val="4"/>
        <w:ind w:left="907"/>
      </w:pPr>
      <w:bookmarkStart w:id="122" w:name="_Toc86659321"/>
      <w:bookmarkStart w:id="123" w:name="_Toc86659712"/>
      <w:bookmarkStart w:id="124" w:name="_Toc86659909"/>
      <w:bookmarkStart w:id="125" w:name="_Toc86660168"/>
      <w:bookmarkStart w:id="126" w:name="_Toc86660234"/>
      <w:bookmarkStart w:id="127" w:name="_Toc86660465"/>
      <w:bookmarkStart w:id="128" w:name="_Toc86660639"/>
      <w:r>
        <w:rPr>
          <w:rFonts w:hint="eastAsia"/>
        </w:rPr>
        <w:t>不通过</w:t>
      </w:r>
      <w:bookmarkEnd w:id="122"/>
      <w:bookmarkEnd w:id="123"/>
      <w:bookmarkEnd w:id="124"/>
      <w:bookmarkEnd w:id="125"/>
      <w:bookmarkEnd w:id="126"/>
      <w:bookmarkEnd w:id="127"/>
      <w:bookmarkEnd w:id="128"/>
    </w:p>
    <w:p w14:paraId="448D979D" w14:textId="77777777" w:rsidR="00311D1F" w:rsidRDefault="000A6940">
      <w:pPr>
        <w:pStyle w:val="21"/>
        <w:spacing w:before="156"/>
        <w:ind w:leftChars="0" w:left="0" w:firstLine="480"/>
        <w:rPr>
          <w:sz w:val="24"/>
        </w:rPr>
      </w:pPr>
      <w:r>
        <w:rPr>
          <w:rFonts w:hint="eastAsia"/>
          <w:sz w:val="24"/>
        </w:rPr>
        <w:t>不通过：项目申请阶段终止。</w:t>
      </w:r>
    </w:p>
    <w:p w14:paraId="0AEE4B10" w14:textId="274922D1" w:rsidR="000B18ED" w:rsidRDefault="000B18ED">
      <w:pPr>
        <w:pStyle w:val="3"/>
      </w:pPr>
      <w:bookmarkStart w:id="129" w:name="_Toc86659322"/>
      <w:bookmarkStart w:id="130" w:name="_Toc86659713"/>
      <w:bookmarkStart w:id="131" w:name="_Toc86659910"/>
      <w:bookmarkStart w:id="132" w:name="_Toc86660169"/>
      <w:bookmarkStart w:id="133" w:name="_Toc86660235"/>
      <w:bookmarkStart w:id="134" w:name="_Toc86660466"/>
      <w:bookmarkStart w:id="135" w:name="_Toc86660640"/>
      <w:r>
        <w:rPr>
          <w:rFonts w:hint="eastAsia"/>
        </w:rPr>
        <w:lastRenderedPageBreak/>
        <w:t>结题管理</w:t>
      </w:r>
      <w:bookmarkEnd w:id="129"/>
      <w:bookmarkEnd w:id="130"/>
      <w:bookmarkEnd w:id="131"/>
      <w:bookmarkEnd w:id="132"/>
      <w:bookmarkEnd w:id="133"/>
      <w:bookmarkEnd w:id="134"/>
      <w:bookmarkEnd w:id="135"/>
    </w:p>
    <w:p w14:paraId="6022FA91" w14:textId="6DB7C5D4" w:rsidR="003305A8" w:rsidRPr="003305A8" w:rsidRDefault="000B18ED" w:rsidP="003305A8">
      <w:pPr>
        <w:pStyle w:val="4"/>
        <w:tabs>
          <w:tab w:val="clear" w:pos="1080"/>
        </w:tabs>
        <w:ind w:left="907"/>
      </w:pPr>
      <w:bookmarkStart w:id="136" w:name="_Toc86659323"/>
      <w:bookmarkStart w:id="137" w:name="_Toc86659714"/>
      <w:bookmarkStart w:id="138" w:name="_Toc86659911"/>
      <w:bookmarkStart w:id="139" w:name="_Toc86660170"/>
      <w:bookmarkStart w:id="140" w:name="_Toc86660236"/>
      <w:bookmarkStart w:id="141" w:name="_Toc86660467"/>
      <w:bookmarkStart w:id="142" w:name="_Toc86660641"/>
      <w:r>
        <w:rPr>
          <w:rFonts w:hint="eastAsia"/>
        </w:rPr>
        <w:t>形式审查</w:t>
      </w:r>
      <w:bookmarkEnd w:id="136"/>
      <w:bookmarkEnd w:id="137"/>
      <w:bookmarkEnd w:id="138"/>
      <w:bookmarkEnd w:id="139"/>
      <w:bookmarkEnd w:id="140"/>
      <w:bookmarkEnd w:id="141"/>
      <w:bookmarkEnd w:id="142"/>
    </w:p>
    <w:p w14:paraId="31554D3E" w14:textId="0497F711" w:rsidR="003305A8" w:rsidRPr="00C2578B" w:rsidRDefault="007E4A1B" w:rsidP="009F5AA0">
      <w:pPr>
        <w:pStyle w:val="21"/>
        <w:spacing w:before="156"/>
        <w:ind w:leftChars="0" w:left="0" w:firstLine="480"/>
        <w:rPr>
          <w:sz w:val="24"/>
        </w:rPr>
      </w:pPr>
      <w:r w:rsidRPr="00AF00BD">
        <w:rPr>
          <w:rFonts w:hint="eastAsia"/>
          <w:sz w:val="24"/>
        </w:rPr>
        <w:t>当项目组</w:t>
      </w:r>
      <w:r w:rsidR="00077CBE">
        <w:rPr>
          <w:rFonts w:hint="eastAsia"/>
          <w:sz w:val="24"/>
        </w:rPr>
        <w:t>，已</w:t>
      </w:r>
      <w:r w:rsidRPr="00AF00BD">
        <w:rPr>
          <w:rFonts w:hint="eastAsia"/>
          <w:sz w:val="24"/>
        </w:rPr>
        <w:t>提交项目结题信息，联系部门可对本项目进行形式审查</w:t>
      </w:r>
      <w:r w:rsidR="003305A8">
        <w:rPr>
          <w:rFonts w:hint="eastAsia"/>
          <w:sz w:val="24"/>
        </w:rPr>
        <w:t>。</w:t>
      </w:r>
      <w:r w:rsidR="00880917">
        <w:rPr>
          <w:rFonts w:hint="eastAsia"/>
          <w:sz w:val="24"/>
        </w:rPr>
        <w:t>审查</w:t>
      </w:r>
      <w:r w:rsidR="003305A8">
        <w:rPr>
          <w:rFonts w:hint="eastAsia"/>
          <w:sz w:val="24"/>
        </w:rPr>
        <w:t>结题提交材料是否完整（自拼表，研究成果，决算表）</w:t>
      </w:r>
      <w:r w:rsidRPr="00AF00BD">
        <w:rPr>
          <w:rFonts w:hint="eastAsia"/>
          <w:sz w:val="24"/>
        </w:rPr>
        <w:t>。</w:t>
      </w:r>
    </w:p>
    <w:p w14:paraId="6AA1B0B9" w14:textId="73668D15" w:rsidR="007E4A1B" w:rsidRDefault="007E4A1B" w:rsidP="007E4A1B">
      <w:r>
        <w:rPr>
          <w:noProof/>
        </w:rPr>
        <w:drawing>
          <wp:inline distT="0" distB="0" distL="0" distR="0" wp14:anchorId="4E4DA56D" wp14:editId="617322D3">
            <wp:extent cx="5998210" cy="1552575"/>
            <wp:effectExtent l="0" t="0" r="2540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98210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B8FF0F" w14:textId="5FD69CFC" w:rsidR="007328B3" w:rsidRPr="00461748" w:rsidRDefault="007328B3" w:rsidP="007328B3">
      <w:pPr>
        <w:pStyle w:val="21"/>
        <w:spacing w:before="156"/>
        <w:ind w:leftChars="0" w:left="0" w:firstLine="480"/>
        <w:rPr>
          <w:rFonts w:asciiTheme="minorEastAsia" w:eastAsiaTheme="minorEastAsia" w:hAnsiTheme="minorEastAsia"/>
          <w:sz w:val="24"/>
        </w:rPr>
      </w:pPr>
      <w:r w:rsidRPr="00461748">
        <w:rPr>
          <w:rFonts w:asciiTheme="minorEastAsia" w:eastAsiaTheme="minorEastAsia" w:hAnsiTheme="minorEastAsia" w:hint="eastAsia"/>
          <w:sz w:val="24"/>
        </w:rPr>
        <w:t>点击详情按钮</w:t>
      </w:r>
      <w:r w:rsidR="00AB3A1F" w:rsidRPr="00461748">
        <w:rPr>
          <w:rFonts w:asciiTheme="minorEastAsia" w:eastAsiaTheme="minorEastAsia" w:hAnsiTheme="minorEastAsia" w:hint="eastAsia"/>
          <w:sz w:val="24"/>
        </w:rPr>
        <w:t>，</w:t>
      </w:r>
      <w:r w:rsidRPr="00461748">
        <w:rPr>
          <w:rFonts w:asciiTheme="minorEastAsia" w:eastAsiaTheme="minorEastAsia" w:hAnsiTheme="minorEastAsia" w:hint="eastAsia"/>
          <w:sz w:val="24"/>
        </w:rPr>
        <w:t>可下载自评表pdf和决算表pdf</w:t>
      </w:r>
      <w:r w:rsidR="00DC52C7" w:rsidRPr="00461748">
        <w:rPr>
          <w:rFonts w:asciiTheme="minorEastAsia" w:eastAsiaTheme="minorEastAsia" w:hAnsiTheme="minorEastAsia" w:hint="eastAsia"/>
          <w:sz w:val="24"/>
        </w:rPr>
        <w:t>查看</w:t>
      </w:r>
      <w:r w:rsidRPr="00461748">
        <w:rPr>
          <w:rFonts w:asciiTheme="minorEastAsia" w:eastAsiaTheme="minorEastAsia" w:hAnsiTheme="minorEastAsia" w:hint="eastAsia"/>
          <w:sz w:val="24"/>
        </w:rPr>
        <w:t>具体内容。</w:t>
      </w:r>
    </w:p>
    <w:p w14:paraId="37831016" w14:textId="37103105" w:rsidR="008A11ED" w:rsidRDefault="008A11ED" w:rsidP="007328B3">
      <w:pPr>
        <w:pStyle w:val="21"/>
        <w:spacing w:before="156"/>
        <w:ind w:leftChars="0" w:left="0" w:firstLine="480"/>
        <w:rPr>
          <w:sz w:val="24"/>
        </w:rPr>
      </w:pPr>
      <w:r>
        <w:rPr>
          <w:rFonts w:hint="eastAsia"/>
          <w:sz w:val="24"/>
        </w:rPr>
        <w:t>点击批量导出项目信息，可查看联系部门需要形式审查的项目。</w:t>
      </w:r>
    </w:p>
    <w:p w14:paraId="403F4EA6" w14:textId="77777777" w:rsidR="007328B3" w:rsidRPr="007328B3" w:rsidRDefault="007328B3" w:rsidP="007E4A1B"/>
    <w:p w14:paraId="50BC5DD4" w14:textId="4B388631" w:rsidR="00C00638" w:rsidRDefault="00C00638" w:rsidP="00C00638">
      <w:pPr>
        <w:pStyle w:val="5"/>
      </w:pPr>
      <w:bookmarkStart w:id="143" w:name="_Toc86659715"/>
      <w:bookmarkStart w:id="144" w:name="_Toc86659912"/>
      <w:bookmarkStart w:id="145" w:name="_Toc86660171"/>
      <w:bookmarkStart w:id="146" w:name="_Toc86660237"/>
      <w:bookmarkStart w:id="147" w:name="_Toc86660468"/>
      <w:bookmarkStart w:id="148" w:name="_Toc86660642"/>
      <w:r>
        <w:rPr>
          <w:rFonts w:hint="eastAsia"/>
        </w:rPr>
        <w:t>通过</w:t>
      </w:r>
      <w:bookmarkEnd w:id="143"/>
      <w:bookmarkEnd w:id="144"/>
      <w:bookmarkEnd w:id="145"/>
      <w:bookmarkEnd w:id="146"/>
      <w:bookmarkEnd w:id="147"/>
      <w:bookmarkEnd w:id="148"/>
    </w:p>
    <w:p w14:paraId="1CCB7387" w14:textId="575ADC2B" w:rsidR="00935293" w:rsidRPr="00935293" w:rsidRDefault="00C00638" w:rsidP="00935293">
      <w:pPr>
        <w:pStyle w:val="21"/>
        <w:spacing w:before="156"/>
        <w:ind w:leftChars="0" w:left="0" w:firstLine="480"/>
        <w:rPr>
          <w:sz w:val="24"/>
        </w:rPr>
      </w:pPr>
      <w:r>
        <w:rPr>
          <w:rFonts w:hint="eastAsia"/>
          <w:sz w:val="24"/>
        </w:rPr>
        <w:t>通过：可批量操作项目</w:t>
      </w:r>
      <w:r w:rsidR="0027677E">
        <w:rPr>
          <w:rFonts w:hint="eastAsia"/>
          <w:sz w:val="24"/>
        </w:rPr>
        <w:t>。</w:t>
      </w:r>
      <w:r w:rsidR="00935293">
        <w:rPr>
          <w:rFonts w:hint="eastAsia"/>
          <w:sz w:val="24"/>
        </w:rPr>
        <w:t>点击确定按钮后</w:t>
      </w:r>
      <w:r w:rsidR="00BB0E3D">
        <w:rPr>
          <w:rFonts w:hint="eastAsia"/>
          <w:sz w:val="24"/>
        </w:rPr>
        <w:t>，</w:t>
      </w:r>
      <w:r w:rsidR="00935293">
        <w:rPr>
          <w:rFonts w:hint="eastAsia"/>
          <w:sz w:val="24"/>
        </w:rPr>
        <w:t>项目进入到下一流程绩效评价。</w:t>
      </w:r>
    </w:p>
    <w:p w14:paraId="6997DE3E" w14:textId="59F5374E" w:rsidR="00C00638" w:rsidRDefault="00C00638" w:rsidP="00C00638">
      <w:pPr>
        <w:pStyle w:val="21"/>
        <w:spacing w:before="156"/>
        <w:ind w:leftChars="0" w:left="0" w:firstLine="400"/>
        <w:rPr>
          <w:sz w:val="24"/>
        </w:rPr>
      </w:pPr>
      <w:r>
        <w:rPr>
          <w:noProof/>
        </w:rPr>
        <w:drawing>
          <wp:inline distT="0" distB="0" distL="0" distR="0" wp14:anchorId="4D5665A1" wp14:editId="0EE31C48">
            <wp:extent cx="5998210" cy="2011680"/>
            <wp:effectExtent l="0" t="0" r="2540" b="762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98210" cy="2011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70F79F" w14:textId="03619D18" w:rsidR="00C00638" w:rsidRDefault="00C00638" w:rsidP="00C00638">
      <w:pPr>
        <w:pStyle w:val="5"/>
      </w:pPr>
      <w:bookmarkStart w:id="149" w:name="_Toc86659716"/>
      <w:bookmarkStart w:id="150" w:name="_Toc86659913"/>
      <w:bookmarkStart w:id="151" w:name="_Toc86660172"/>
      <w:bookmarkStart w:id="152" w:name="_Toc86660238"/>
      <w:bookmarkStart w:id="153" w:name="_Toc86660469"/>
      <w:bookmarkStart w:id="154" w:name="_Toc86660643"/>
      <w:r>
        <w:rPr>
          <w:rFonts w:hint="eastAsia"/>
        </w:rPr>
        <w:t>补充修改</w:t>
      </w:r>
      <w:bookmarkEnd w:id="149"/>
      <w:bookmarkEnd w:id="150"/>
      <w:bookmarkEnd w:id="151"/>
      <w:bookmarkEnd w:id="152"/>
      <w:bookmarkEnd w:id="153"/>
      <w:bookmarkEnd w:id="154"/>
    </w:p>
    <w:p w14:paraId="60541C82" w14:textId="3CA69322" w:rsidR="00935293" w:rsidRDefault="00935293" w:rsidP="00935293">
      <w:pPr>
        <w:pStyle w:val="21"/>
        <w:spacing w:before="156"/>
        <w:ind w:leftChars="0" w:left="0" w:firstLine="480"/>
        <w:rPr>
          <w:sz w:val="24"/>
        </w:rPr>
      </w:pPr>
      <w:r>
        <w:rPr>
          <w:rFonts w:hint="eastAsia"/>
          <w:sz w:val="24"/>
        </w:rPr>
        <w:t>可批量操作项目</w:t>
      </w:r>
      <w:r w:rsidR="00D90146">
        <w:rPr>
          <w:rFonts w:hint="eastAsia"/>
          <w:sz w:val="24"/>
        </w:rPr>
        <w:t>。</w:t>
      </w:r>
      <w:r>
        <w:rPr>
          <w:rFonts w:hint="eastAsia"/>
          <w:sz w:val="24"/>
        </w:rPr>
        <w:t>点击确定按钮后</w:t>
      </w:r>
      <w:r w:rsidR="00293CF9">
        <w:rPr>
          <w:rFonts w:hint="eastAsia"/>
          <w:sz w:val="24"/>
        </w:rPr>
        <w:t>，</w:t>
      </w:r>
      <w:r>
        <w:rPr>
          <w:rFonts w:hint="eastAsia"/>
          <w:sz w:val="24"/>
        </w:rPr>
        <w:t>项目退回到项目组。</w:t>
      </w:r>
    </w:p>
    <w:p w14:paraId="52D46394" w14:textId="77777777" w:rsidR="00935293" w:rsidRPr="00935293" w:rsidRDefault="00935293" w:rsidP="00935293"/>
    <w:p w14:paraId="539BDE2E" w14:textId="5E33A098" w:rsidR="00935293" w:rsidRPr="00935293" w:rsidRDefault="00935293" w:rsidP="00935293">
      <w:r>
        <w:rPr>
          <w:noProof/>
        </w:rPr>
        <w:lastRenderedPageBreak/>
        <w:drawing>
          <wp:inline distT="0" distB="0" distL="0" distR="0" wp14:anchorId="7DA4DDC0" wp14:editId="393D653D">
            <wp:extent cx="5998210" cy="2139315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98210" cy="2139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4BEAC9" w14:textId="10D2B076" w:rsidR="00C00638" w:rsidRDefault="00C00638" w:rsidP="00C00638">
      <w:pPr>
        <w:pStyle w:val="5"/>
      </w:pPr>
      <w:bookmarkStart w:id="155" w:name="_Toc86659717"/>
      <w:bookmarkStart w:id="156" w:name="_Toc86659914"/>
      <w:bookmarkStart w:id="157" w:name="_Toc86660173"/>
      <w:bookmarkStart w:id="158" w:name="_Toc86660239"/>
      <w:bookmarkStart w:id="159" w:name="_Toc86660470"/>
      <w:bookmarkStart w:id="160" w:name="_Toc86660644"/>
      <w:r>
        <w:rPr>
          <w:rFonts w:hint="eastAsia"/>
        </w:rPr>
        <w:t>详情</w:t>
      </w:r>
      <w:bookmarkEnd w:id="155"/>
      <w:bookmarkEnd w:id="156"/>
      <w:bookmarkEnd w:id="157"/>
      <w:bookmarkEnd w:id="158"/>
      <w:bookmarkEnd w:id="159"/>
      <w:bookmarkEnd w:id="160"/>
    </w:p>
    <w:p w14:paraId="044C8157" w14:textId="53BD3CEE" w:rsidR="001F2A63" w:rsidRPr="001F2A63" w:rsidRDefault="00FF570B" w:rsidP="00BB0E3D">
      <w:pPr>
        <w:pStyle w:val="21"/>
        <w:spacing w:before="156"/>
        <w:ind w:leftChars="0" w:left="0" w:firstLine="480"/>
        <w:rPr>
          <w:sz w:val="24"/>
        </w:rPr>
      </w:pPr>
      <w:r w:rsidRPr="00FF570B">
        <w:rPr>
          <w:rFonts w:hint="eastAsia"/>
          <w:sz w:val="24"/>
        </w:rPr>
        <w:t>查看具体填报结题信息，自评信息和财务决算信息</w:t>
      </w:r>
      <w:r>
        <w:rPr>
          <w:rFonts w:hint="eastAsia"/>
          <w:sz w:val="24"/>
        </w:rPr>
        <w:t>。</w:t>
      </w:r>
    </w:p>
    <w:p w14:paraId="61235519" w14:textId="6390F595" w:rsidR="00FF570B" w:rsidRDefault="00FF570B" w:rsidP="00FF570B">
      <w:pPr>
        <w:pStyle w:val="21"/>
        <w:spacing w:before="156"/>
        <w:ind w:leftChars="0" w:left="0" w:firstLine="400"/>
        <w:rPr>
          <w:sz w:val="24"/>
        </w:rPr>
      </w:pPr>
      <w:r>
        <w:rPr>
          <w:noProof/>
        </w:rPr>
        <w:drawing>
          <wp:inline distT="0" distB="0" distL="0" distR="0" wp14:anchorId="41CB5F2B" wp14:editId="33997020">
            <wp:extent cx="5998210" cy="2761615"/>
            <wp:effectExtent l="0" t="0" r="2540" b="63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98210" cy="2761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2A4991" w14:textId="23BB139B" w:rsidR="001F2A63" w:rsidRDefault="001F2A63" w:rsidP="001F2A63">
      <w:pPr>
        <w:pStyle w:val="6"/>
      </w:pPr>
      <w:bookmarkStart w:id="161" w:name="_Toc86659718"/>
      <w:bookmarkStart w:id="162" w:name="_Toc86659915"/>
      <w:bookmarkStart w:id="163" w:name="_Toc86660174"/>
      <w:bookmarkStart w:id="164" w:name="_Toc86660240"/>
      <w:bookmarkStart w:id="165" w:name="_Toc86660471"/>
      <w:bookmarkStart w:id="166" w:name="_Toc86660645"/>
      <w:r>
        <w:rPr>
          <w:rFonts w:hint="eastAsia"/>
        </w:rPr>
        <w:lastRenderedPageBreak/>
        <w:t>查看自评信息</w:t>
      </w:r>
      <w:bookmarkEnd w:id="161"/>
      <w:bookmarkEnd w:id="162"/>
      <w:bookmarkEnd w:id="163"/>
      <w:bookmarkEnd w:id="164"/>
      <w:bookmarkEnd w:id="165"/>
      <w:bookmarkEnd w:id="166"/>
    </w:p>
    <w:p w14:paraId="74B5D3CE" w14:textId="07961E0C" w:rsidR="001F2A63" w:rsidRDefault="001F2A63" w:rsidP="00BB0E3D">
      <w:pPr>
        <w:pStyle w:val="21"/>
        <w:spacing w:before="156"/>
        <w:ind w:leftChars="0" w:left="0" w:firstLine="400"/>
        <w:rPr>
          <w:sz w:val="24"/>
        </w:rPr>
      </w:pPr>
      <w:r>
        <w:rPr>
          <w:noProof/>
        </w:rPr>
        <w:drawing>
          <wp:inline distT="0" distB="0" distL="0" distR="0" wp14:anchorId="57F7C0E2" wp14:editId="228C3D54">
            <wp:extent cx="5998210" cy="8248650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98210" cy="824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A15B73" w14:textId="6D7C563D" w:rsidR="001F2A63" w:rsidRDefault="001F2A63" w:rsidP="00370AFE">
      <w:pPr>
        <w:pStyle w:val="6"/>
      </w:pPr>
      <w:bookmarkStart w:id="167" w:name="_Toc86659719"/>
      <w:bookmarkStart w:id="168" w:name="_Toc86659916"/>
      <w:bookmarkStart w:id="169" w:name="_Toc86660175"/>
      <w:bookmarkStart w:id="170" w:name="_Toc86660241"/>
      <w:bookmarkStart w:id="171" w:name="_Toc86660472"/>
      <w:bookmarkStart w:id="172" w:name="_Toc86660646"/>
      <w:r>
        <w:rPr>
          <w:rFonts w:hint="eastAsia"/>
        </w:rPr>
        <w:lastRenderedPageBreak/>
        <w:t>查看决算信息</w:t>
      </w:r>
      <w:bookmarkEnd w:id="167"/>
      <w:bookmarkEnd w:id="168"/>
      <w:bookmarkEnd w:id="169"/>
      <w:bookmarkEnd w:id="170"/>
      <w:bookmarkEnd w:id="171"/>
      <w:bookmarkEnd w:id="172"/>
    </w:p>
    <w:p w14:paraId="56055BD8" w14:textId="05418F45" w:rsidR="00370AFE" w:rsidRDefault="00BB0E3D" w:rsidP="00370AFE">
      <w:r>
        <w:rPr>
          <w:noProof/>
        </w:rPr>
        <w:drawing>
          <wp:inline distT="0" distB="0" distL="0" distR="0" wp14:anchorId="0C1B2C75" wp14:editId="7BE46D49">
            <wp:extent cx="5998210" cy="166052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98210" cy="166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220662" w14:textId="05330401" w:rsidR="00BB0E3D" w:rsidRDefault="00BB0E3D" w:rsidP="00370AFE">
      <w:r>
        <w:rPr>
          <w:noProof/>
        </w:rPr>
        <w:drawing>
          <wp:inline distT="0" distB="0" distL="0" distR="0" wp14:anchorId="0341CEB0" wp14:editId="18EADD28">
            <wp:extent cx="5998210" cy="4497705"/>
            <wp:effectExtent l="0" t="0" r="254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98210" cy="4497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2D3DE2" w14:textId="06594410" w:rsidR="00BB0E3D" w:rsidRDefault="00BB0E3D" w:rsidP="00370AFE">
      <w:r>
        <w:rPr>
          <w:noProof/>
        </w:rPr>
        <w:drawing>
          <wp:inline distT="0" distB="0" distL="0" distR="0" wp14:anchorId="63AA54CE" wp14:editId="5C2158D1">
            <wp:extent cx="5998210" cy="1735455"/>
            <wp:effectExtent l="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98210" cy="1735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94D023" w14:textId="105A9073" w:rsidR="00BB0E3D" w:rsidRDefault="00BB0E3D" w:rsidP="00370AFE">
      <w:r>
        <w:rPr>
          <w:noProof/>
        </w:rPr>
        <w:lastRenderedPageBreak/>
        <w:drawing>
          <wp:inline distT="0" distB="0" distL="0" distR="0" wp14:anchorId="51BAEB7A" wp14:editId="57130959">
            <wp:extent cx="5998210" cy="2979420"/>
            <wp:effectExtent l="0" t="0" r="254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98210" cy="2979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643B94" w14:textId="5521B7AB" w:rsidR="00BB0E3D" w:rsidRPr="00370AFE" w:rsidRDefault="00BB0E3D" w:rsidP="00370AFE">
      <w:r>
        <w:rPr>
          <w:noProof/>
        </w:rPr>
        <w:drawing>
          <wp:inline distT="0" distB="0" distL="0" distR="0" wp14:anchorId="099005BF" wp14:editId="132C4713">
            <wp:extent cx="5998210" cy="4813300"/>
            <wp:effectExtent l="0" t="0" r="2540" b="635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98210" cy="481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8AE950" w14:textId="6FACFA95" w:rsidR="00A155DA" w:rsidRPr="00A155DA" w:rsidRDefault="000B18ED" w:rsidP="00A155DA">
      <w:pPr>
        <w:pStyle w:val="4"/>
        <w:tabs>
          <w:tab w:val="clear" w:pos="1080"/>
        </w:tabs>
        <w:ind w:left="907"/>
      </w:pPr>
      <w:bookmarkStart w:id="173" w:name="_Toc86659324"/>
      <w:bookmarkStart w:id="174" w:name="_Toc86659720"/>
      <w:bookmarkStart w:id="175" w:name="_Toc86659917"/>
      <w:bookmarkStart w:id="176" w:name="_Toc86660176"/>
      <w:bookmarkStart w:id="177" w:name="_Toc86660242"/>
      <w:bookmarkStart w:id="178" w:name="_Toc86660473"/>
      <w:bookmarkStart w:id="179" w:name="_Toc86660647"/>
      <w:r>
        <w:rPr>
          <w:rFonts w:hint="eastAsia"/>
        </w:rPr>
        <w:lastRenderedPageBreak/>
        <w:t>绩效评价</w:t>
      </w:r>
      <w:bookmarkEnd w:id="173"/>
      <w:bookmarkEnd w:id="174"/>
      <w:bookmarkEnd w:id="175"/>
      <w:bookmarkEnd w:id="176"/>
      <w:bookmarkEnd w:id="177"/>
      <w:bookmarkEnd w:id="178"/>
      <w:bookmarkEnd w:id="179"/>
    </w:p>
    <w:p w14:paraId="2E8E76F5" w14:textId="64EC6C75" w:rsidR="00E47EB7" w:rsidRDefault="00424A55" w:rsidP="00E47EB7">
      <w:pPr>
        <w:pStyle w:val="21"/>
        <w:spacing w:before="156"/>
        <w:ind w:leftChars="0" w:left="0" w:firstLine="480"/>
        <w:rPr>
          <w:sz w:val="24"/>
        </w:rPr>
      </w:pPr>
      <w:r w:rsidRPr="00424A55">
        <w:rPr>
          <w:rFonts w:hint="eastAsia"/>
          <w:sz w:val="24"/>
        </w:rPr>
        <w:t>学部、战略研究院（研究中心）和委员会在绩效评价通过后，工作人员在后台录入绩效评价结果</w:t>
      </w:r>
      <w:r>
        <w:rPr>
          <w:rFonts w:hint="eastAsia"/>
          <w:sz w:val="24"/>
        </w:rPr>
        <w:t>。</w:t>
      </w:r>
    </w:p>
    <w:p w14:paraId="1A908D41" w14:textId="6EDEAAA2" w:rsidR="00A155DA" w:rsidRPr="00E47EB7" w:rsidRDefault="00A155DA" w:rsidP="00A155DA">
      <w:pPr>
        <w:pStyle w:val="21"/>
        <w:spacing w:before="156"/>
        <w:ind w:leftChars="0" w:left="0" w:firstLine="480"/>
        <w:rPr>
          <w:sz w:val="24"/>
        </w:rPr>
      </w:pPr>
      <w:r w:rsidRPr="00A155DA">
        <w:rPr>
          <w:rFonts w:hint="eastAsia"/>
          <w:sz w:val="24"/>
        </w:rPr>
        <w:t>联系部门</w:t>
      </w:r>
      <w:r>
        <w:rPr>
          <w:rFonts w:hint="eastAsia"/>
          <w:sz w:val="24"/>
        </w:rPr>
        <w:t>允许</w:t>
      </w:r>
      <w:r w:rsidRPr="00A155DA">
        <w:rPr>
          <w:rFonts w:hint="eastAsia"/>
          <w:sz w:val="24"/>
        </w:rPr>
        <w:t>录入</w:t>
      </w:r>
      <w:r w:rsidRPr="002F0F58">
        <w:rPr>
          <w:rFonts w:hint="eastAsia"/>
          <w:sz w:val="24"/>
        </w:rPr>
        <w:t>重点、一般项目</w:t>
      </w:r>
      <w:r>
        <w:rPr>
          <w:rFonts w:hint="eastAsia"/>
          <w:sz w:val="24"/>
        </w:rPr>
        <w:t>。</w:t>
      </w:r>
    </w:p>
    <w:p w14:paraId="2B170ADB" w14:textId="070A5AAD" w:rsidR="00370AFE" w:rsidRPr="00370AFE" w:rsidRDefault="00370AFE" w:rsidP="00370AFE">
      <w:r>
        <w:rPr>
          <w:noProof/>
        </w:rPr>
        <w:drawing>
          <wp:inline distT="0" distB="0" distL="0" distR="0" wp14:anchorId="0AD45420" wp14:editId="02650FFB">
            <wp:extent cx="5998210" cy="1316990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98210" cy="1316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3472E0" w14:textId="1C48B804" w:rsidR="00370AFE" w:rsidRDefault="00370AFE" w:rsidP="00370AFE">
      <w:pPr>
        <w:pStyle w:val="5"/>
      </w:pPr>
      <w:bookmarkStart w:id="180" w:name="_Toc86659721"/>
      <w:bookmarkStart w:id="181" w:name="_Toc86659918"/>
      <w:bookmarkStart w:id="182" w:name="_Toc86660177"/>
      <w:bookmarkStart w:id="183" w:name="_Toc86660243"/>
      <w:bookmarkStart w:id="184" w:name="_Toc86660474"/>
      <w:bookmarkStart w:id="185" w:name="_Toc86660648"/>
      <w:r>
        <w:rPr>
          <w:rFonts w:hint="eastAsia"/>
        </w:rPr>
        <w:t>通过</w:t>
      </w:r>
      <w:bookmarkEnd w:id="180"/>
      <w:bookmarkEnd w:id="181"/>
      <w:bookmarkEnd w:id="182"/>
      <w:bookmarkEnd w:id="183"/>
      <w:bookmarkEnd w:id="184"/>
      <w:bookmarkEnd w:id="185"/>
    </w:p>
    <w:p w14:paraId="160C86D3" w14:textId="65E22BAA" w:rsidR="00370AFE" w:rsidRDefault="00370AFE" w:rsidP="00370AFE">
      <w:pPr>
        <w:pStyle w:val="21"/>
        <w:spacing w:before="156"/>
        <w:ind w:leftChars="0" w:left="0" w:firstLine="480"/>
        <w:rPr>
          <w:sz w:val="24"/>
        </w:rPr>
      </w:pPr>
      <w:r>
        <w:rPr>
          <w:rFonts w:hint="eastAsia"/>
          <w:sz w:val="24"/>
        </w:rPr>
        <w:t>通过：可批量操作项目</w:t>
      </w:r>
      <w:r w:rsidR="00330DF0">
        <w:rPr>
          <w:rFonts w:hint="eastAsia"/>
          <w:sz w:val="24"/>
        </w:rPr>
        <w:t>。</w:t>
      </w:r>
      <w:r w:rsidR="00990ACD">
        <w:rPr>
          <w:rFonts w:hint="eastAsia"/>
          <w:sz w:val="24"/>
        </w:rPr>
        <w:t>项目点击通过进入财务部门。</w:t>
      </w:r>
    </w:p>
    <w:p w14:paraId="7302A629" w14:textId="671ADD16" w:rsidR="00AB2C33" w:rsidRDefault="00AB2C33" w:rsidP="00573787">
      <w:pPr>
        <w:pStyle w:val="21"/>
        <w:spacing w:before="156"/>
        <w:ind w:leftChars="0" w:left="0" w:firstLineChars="0" w:firstLine="0"/>
        <w:rPr>
          <w:sz w:val="24"/>
        </w:rPr>
      </w:pPr>
      <w:r>
        <w:rPr>
          <w:noProof/>
        </w:rPr>
        <w:drawing>
          <wp:inline distT="0" distB="0" distL="0" distR="0" wp14:anchorId="0CA07C06" wp14:editId="3078063B">
            <wp:extent cx="5998210" cy="2589530"/>
            <wp:effectExtent l="0" t="0" r="2540" b="127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98210" cy="2589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C82A53" w14:textId="77777777" w:rsidR="00370AFE" w:rsidRPr="00370AFE" w:rsidRDefault="00370AFE" w:rsidP="00370AFE"/>
    <w:p w14:paraId="767326DC" w14:textId="77777777" w:rsidR="00370AFE" w:rsidRPr="00370AFE" w:rsidRDefault="00370AFE" w:rsidP="00370AFE"/>
    <w:p w14:paraId="62E34353" w14:textId="5B8B11E7" w:rsidR="00370AFE" w:rsidRDefault="00370AFE" w:rsidP="00370AFE">
      <w:pPr>
        <w:pStyle w:val="5"/>
      </w:pPr>
      <w:bookmarkStart w:id="186" w:name="_Toc86659722"/>
      <w:bookmarkStart w:id="187" w:name="_Toc86659919"/>
      <w:bookmarkStart w:id="188" w:name="_Toc86660178"/>
      <w:bookmarkStart w:id="189" w:name="_Toc86660244"/>
      <w:bookmarkStart w:id="190" w:name="_Toc86660475"/>
      <w:bookmarkStart w:id="191" w:name="_Toc86660649"/>
      <w:r>
        <w:rPr>
          <w:rFonts w:hint="eastAsia"/>
        </w:rPr>
        <w:t>不通过</w:t>
      </w:r>
      <w:bookmarkEnd w:id="186"/>
      <w:bookmarkEnd w:id="187"/>
      <w:bookmarkEnd w:id="188"/>
      <w:bookmarkEnd w:id="189"/>
      <w:bookmarkEnd w:id="190"/>
      <w:bookmarkEnd w:id="191"/>
    </w:p>
    <w:p w14:paraId="4472F9C2" w14:textId="7A1C5F01" w:rsidR="003C546B" w:rsidRDefault="003C546B" w:rsidP="003C546B">
      <w:pPr>
        <w:pStyle w:val="21"/>
        <w:spacing w:before="156"/>
        <w:ind w:leftChars="0" w:left="0" w:firstLine="480"/>
        <w:rPr>
          <w:sz w:val="24"/>
        </w:rPr>
      </w:pPr>
      <w:r>
        <w:rPr>
          <w:rFonts w:hint="eastAsia"/>
          <w:sz w:val="24"/>
        </w:rPr>
        <w:t>可批量操作项目。点击确定按钮后，项目退回到项目组。</w:t>
      </w:r>
    </w:p>
    <w:p w14:paraId="013AB65F" w14:textId="77777777" w:rsidR="003C546B" w:rsidRPr="003C546B" w:rsidRDefault="003C546B" w:rsidP="003C546B"/>
    <w:p w14:paraId="7D17F4A2" w14:textId="0829D5C5" w:rsidR="003C546B" w:rsidRPr="003C546B" w:rsidRDefault="003C546B" w:rsidP="003C546B">
      <w:r>
        <w:rPr>
          <w:noProof/>
        </w:rPr>
        <w:lastRenderedPageBreak/>
        <w:drawing>
          <wp:inline distT="0" distB="0" distL="0" distR="0" wp14:anchorId="47FAA714" wp14:editId="35D9584A">
            <wp:extent cx="5998210" cy="1979930"/>
            <wp:effectExtent l="0" t="0" r="2540" b="127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98210" cy="1979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6A527F" w14:textId="77777777" w:rsidR="00370AFE" w:rsidRPr="00370AFE" w:rsidRDefault="00370AFE" w:rsidP="00370AFE"/>
    <w:p w14:paraId="06FE29BF" w14:textId="3D044245" w:rsidR="00311D1F" w:rsidRDefault="000A6940">
      <w:pPr>
        <w:pStyle w:val="3"/>
      </w:pPr>
      <w:bookmarkStart w:id="192" w:name="_Toc86659325"/>
      <w:bookmarkStart w:id="193" w:name="_Toc86659723"/>
      <w:bookmarkStart w:id="194" w:name="_Toc86659920"/>
      <w:bookmarkStart w:id="195" w:name="_Toc86660179"/>
      <w:bookmarkStart w:id="196" w:name="_Toc86660245"/>
      <w:bookmarkStart w:id="197" w:name="_Toc86660476"/>
      <w:bookmarkStart w:id="198" w:name="_Toc86660650"/>
      <w:r>
        <w:rPr>
          <w:rFonts w:hint="eastAsia"/>
        </w:rPr>
        <w:t>内审项目</w:t>
      </w:r>
      <w:r w:rsidR="00EF7A5B">
        <w:rPr>
          <w:rFonts w:hint="eastAsia"/>
        </w:rPr>
        <w:t>管理</w:t>
      </w:r>
      <w:bookmarkEnd w:id="192"/>
      <w:bookmarkEnd w:id="193"/>
      <w:bookmarkEnd w:id="194"/>
      <w:bookmarkEnd w:id="195"/>
      <w:bookmarkEnd w:id="196"/>
      <w:bookmarkEnd w:id="197"/>
      <w:bookmarkEnd w:id="198"/>
    </w:p>
    <w:p w14:paraId="676F2A87" w14:textId="6A79D641" w:rsidR="00EF7A5B" w:rsidRPr="00EF7A5B" w:rsidRDefault="00EF7A5B" w:rsidP="00EF7A5B">
      <w:pPr>
        <w:pStyle w:val="5"/>
      </w:pPr>
      <w:bookmarkStart w:id="199" w:name="_Toc86659724"/>
      <w:bookmarkStart w:id="200" w:name="_Toc86659921"/>
      <w:bookmarkStart w:id="201" w:name="_Toc86660180"/>
      <w:bookmarkStart w:id="202" w:name="_Toc86660246"/>
      <w:bookmarkStart w:id="203" w:name="_Toc86660477"/>
      <w:bookmarkStart w:id="204" w:name="_Toc86660651"/>
      <w:r>
        <w:rPr>
          <w:rFonts w:hint="eastAsia"/>
        </w:rPr>
        <w:t>立项信息</w:t>
      </w:r>
      <w:bookmarkEnd w:id="199"/>
      <w:bookmarkEnd w:id="200"/>
      <w:bookmarkEnd w:id="201"/>
      <w:bookmarkEnd w:id="202"/>
      <w:bookmarkEnd w:id="203"/>
      <w:bookmarkEnd w:id="204"/>
    </w:p>
    <w:p w14:paraId="5F943158" w14:textId="77777777" w:rsidR="00311D1F" w:rsidRDefault="000A6940" w:rsidP="00CD1046">
      <w:pPr>
        <w:pStyle w:val="21"/>
        <w:spacing w:before="156"/>
        <w:ind w:leftChars="0" w:left="0" w:firstLineChars="300" w:firstLine="720"/>
        <w:rPr>
          <w:sz w:val="24"/>
        </w:rPr>
      </w:pPr>
      <w:r>
        <w:rPr>
          <w:rFonts w:hint="eastAsia"/>
          <w:sz w:val="24"/>
        </w:rPr>
        <w:t>学部录入线下的（重点、一般）内审项目的基本信息。</w:t>
      </w:r>
    </w:p>
    <w:p w14:paraId="5335D635" w14:textId="77777777" w:rsidR="00311D1F" w:rsidRDefault="000A6940">
      <w:r>
        <w:rPr>
          <w:noProof/>
        </w:rPr>
        <w:drawing>
          <wp:inline distT="0" distB="0" distL="0" distR="0" wp14:anchorId="406F5202" wp14:editId="09A9E362">
            <wp:extent cx="5267325" cy="1097280"/>
            <wp:effectExtent l="0" t="0" r="9525" b="7620"/>
            <wp:docPr id="2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560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98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164638" w14:textId="5090B566" w:rsidR="002659F8" w:rsidRDefault="000A6940" w:rsidP="002659F8">
      <w:pPr>
        <w:pStyle w:val="21"/>
        <w:spacing w:before="156"/>
        <w:ind w:leftChars="0" w:left="360" w:firstLine="480"/>
        <w:rPr>
          <w:sz w:val="24"/>
        </w:rPr>
      </w:pPr>
      <w:r>
        <w:rPr>
          <w:sz w:val="24"/>
        </w:rPr>
        <w:t>点击</w:t>
      </w:r>
      <w:r>
        <w:rPr>
          <w:sz w:val="24"/>
        </w:rPr>
        <w:t>“</w:t>
      </w:r>
      <w:r>
        <w:rPr>
          <w:sz w:val="24"/>
        </w:rPr>
        <w:t>添加</w:t>
      </w:r>
      <w:r>
        <w:rPr>
          <w:sz w:val="24"/>
        </w:rPr>
        <w:t>”</w:t>
      </w:r>
      <w:r>
        <w:rPr>
          <w:sz w:val="24"/>
        </w:rPr>
        <w:t>，录入项目基本信息（包括管理费）：</w:t>
      </w:r>
    </w:p>
    <w:p w14:paraId="47EEB947" w14:textId="5A8BE8FD" w:rsidR="00311D1F" w:rsidRDefault="000A6940">
      <w:r>
        <w:rPr>
          <w:noProof/>
        </w:rPr>
        <w:drawing>
          <wp:inline distT="0" distB="0" distL="0" distR="0" wp14:anchorId="5584D31C" wp14:editId="63A3AEF7">
            <wp:extent cx="5274310" cy="2096135"/>
            <wp:effectExtent l="0" t="0" r="2540" b="0"/>
            <wp:docPr id="24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9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96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D5D11E" w14:textId="77777777" w:rsidR="00020BCC" w:rsidRDefault="00020BCC" w:rsidP="00FE093C">
      <w:pPr>
        <w:spacing w:line="360" w:lineRule="auto"/>
        <w:ind w:firstLineChars="300" w:firstLine="720"/>
        <w:rPr>
          <w:rFonts w:ascii="Arial" w:hAnsi="Arial"/>
          <w:kern w:val="0"/>
          <w:sz w:val="24"/>
        </w:rPr>
      </w:pPr>
    </w:p>
    <w:p w14:paraId="0037ECDB" w14:textId="77777777" w:rsidR="00020BCC" w:rsidRDefault="00020BCC" w:rsidP="00FE093C">
      <w:pPr>
        <w:spacing w:line="360" w:lineRule="auto"/>
        <w:ind w:firstLineChars="300" w:firstLine="720"/>
        <w:rPr>
          <w:rFonts w:ascii="Arial" w:hAnsi="Arial"/>
          <w:kern w:val="0"/>
          <w:sz w:val="24"/>
        </w:rPr>
      </w:pPr>
    </w:p>
    <w:p w14:paraId="47934FC2" w14:textId="77777777" w:rsidR="00020BCC" w:rsidRDefault="00020BCC" w:rsidP="00FE093C">
      <w:pPr>
        <w:spacing w:line="360" w:lineRule="auto"/>
        <w:ind w:firstLineChars="300" w:firstLine="720"/>
        <w:rPr>
          <w:rFonts w:ascii="Arial" w:hAnsi="Arial"/>
          <w:kern w:val="0"/>
          <w:sz w:val="24"/>
        </w:rPr>
      </w:pPr>
    </w:p>
    <w:p w14:paraId="18EFE5BC" w14:textId="77777777" w:rsidR="00020BCC" w:rsidRDefault="00020BCC" w:rsidP="00FE093C">
      <w:pPr>
        <w:spacing w:line="360" w:lineRule="auto"/>
        <w:ind w:firstLineChars="300" w:firstLine="720"/>
        <w:rPr>
          <w:rFonts w:ascii="Arial" w:hAnsi="Arial"/>
          <w:kern w:val="0"/>
          <w:sz w:val="24"/>
        </w:rPr>
      </w:pPr>
    </w:p>
    <w:p w14:paraId="44761112" w14:textId="7967A9F4" w:rsidR="002659F8" w:rsidRPr="00FE093C" w:rsidRDefault="002659F8" w:rsidP="00FE093C">
      <w:pPr>
        <w:spacing w:line="360" w:lineRule="auto"/>
        <w:ind w:firstLineChars="300" w:firstLine="720"/>
        <w:rPr>
          <w:rFonts w:ascii="Arial" w:hAnsi="Arial"/>
          <w:kern w:val="0"/>
          <w:sz w:val="24"/>
        </w:rPr>
      </w:pPr>
      <w:r w:rsidRPr="00FE093C">
        <w:rPr>
          <w:rFonts w:ascii="Arial" w:hAnsi="Arial" w:hint="eastAsia"/>
          <w:kern w:val="0"/>
          <w:sz w:val="24"/>
        </w:rPr>
        <w:lastRenderedPageBreak/>
        <w:t>选择依托单位，</w:t>
      </w:r>
      <w:r w:rsidRPr="00FE093C">
        <w:rPr>
          <w:rFonts w:ascii="Arial" w:hAnsi="Arial" w:hint="eastAsia"/>
          <w:kern w:val="0"/>
          <w:sz w:val="24"/>
        </w:rPr>
        <w:t xml:space="preserve"> </w:t>
      </w:r>
      <w:r w:rsidRPr="00FE093C">
        <w:rPr>
          <w:rFonts w:ascii="Arial" w:hAnsi="Arial" w:hint="eastAsia"/>
          <w:kern w:val="0"/>
          <w:sz w:val="24"/>
        </w:rPr>
        <w:t>人事所在单位（负责人）</w:t>
      </w:r>
      <w:r w:rsidR="00FE093C" w:rsidRPr="00FE093C">
        <w:rPr>
          <w:rFonts w:ascii="Arial" w:hAnsi="Arial" w:hint="eastAsia"/>
          <w:kern w:val="0"/>
          <w:sz w:val="24"/>
        </w:rPr>
        <w:t>，中国工程院战略咨询中心和其他依托单位（点击搜索查询）。</w:t>
      </w:r>
    </w:p>
    <w:p w14:paraId="41DA3066" w14:textId="68EF93D6" w:rsidR="002659F8" w:rsidRDefault="002659F8">
      <w:r>
        <w:rPr>
          <w:noProof/>
        </w:rPr>
        <w:drawing>
          <wp:inline distT="0" distB="0" distL="0" distR="0" wp14:anchorId="4A075940" wp14:editId="4742F68B">
            <wp:extent cx="5998210" cy="3167380"/>
            <wp:effectExtent l="0" t="0" r="254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998210" cy="3167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46A406" w14:textId="2F579B3E" w:rsidR="00311D1F" w:rsidRDefault="000A6940" w:rsidP="00EA35AC">
      <w:pPr>
        <w:pStyle w:val="21"/>
        <w:spacing w:before="156"/>
        <w:ind w:leftChars="0" w:left="360" w:firstLine="480"/>
        <w:rPr>
          <w:sz w:val="24"/>
        </w:rPr>
      </w:pPr>
      <w:r>
        <w:rPr>
          <w:rFonts w:hint="eastAsia"/>
          <w:sz w:val="24"/>
        </w:rPr>
        <w:t>添加项目基本信息后，要对相应的内审项目立项评审操作。</w:t>
      </w:r>
    </w:p>
    <w:p w14:paraId="4EEB57B7" w14:textId="5CD22912" w:rsidR="00EF7A5B" w:rsidRDefault="00EF7A5B" w:rsidP="00EF7A5B">
      <w:pPr>
        <w:pStyle w:val="5"/>
      </w:pPr>
      <w:bookmarkStart w:id="205" w:name="_Toc86659725"/>
      <w:bookmarkStart w:id="206" w:name="_Toc86659922"/>
      <w:bookmarkStart w:id="207" w:name="_Toc86660181"/>
      <w:bookmarkStart w:id="208" w:name="_Toc86660247"/>
      <w:bookmarkStart w:id="209" w:name="_Toc86660478"/>
      <w:bookmarkStart w:id="210" w:name="_Toc86660652"/>
      <w:r>
        <w:rPr>
          <w:rFonts w:hint="eastAsia"/>
        </w:rPr>
        <w:t>结题信息</w:t>
      </w:r>
      <w:bookmarkEnd w:id="205"/>
      <w:bookmarkEnd w:id="206"/>
      <w:bookmarkEnd w:id="207"/>
      <w:bookmarkEnd w:id="208"/>
      <w:bookmarkEnd w:id="209"/>
      <w:bookmarkEnd w:id="210"/>
    </w:p>
    <w:p w14:paraId="7F6B9222" w14:textId="3CE53B67" w:rsidR="007E6D97" w:rsidRPr="00461748" w:rsidRDefault="007E6D97" w:rsidP="00EA35AC">
      <w:pPr>
        <w:ind w:left="425" w:firstLine="415"/>
        <w:rPr>
          <w:sz w:val="24"/>
        </w:rPr>
      </w:pPr>
      <w:r w:rsidRPr="00461748">
        <w:rPr>
          <w:rFonts w:hint="eastAsia"/>
          <w:sz w:val="24"/>
        </w:rPr>
        <w:t>联系部门录入</w:t>
      </w:r>
      <w:r w:rsidR="00E17A54" w:rsidRPr="00461748">
        <w:rPr>
          <w:rFonts w:hint="eastAsia"/>
          <w:sz w:val="24"/>
        </w:rPr>
        <w:t>，</w:t>
      </w:r>
      <w:r w:rsidR="00444808">
        <w:rPr>
          <w:rFonts w:hint="eastAsia"/>
          <w:sz w:val="24"/>
        </w:rPr>
        <w:t>内审项目</w:t>
      </w:r>
      <w:r w:rsidRPr="00461748">
        <w:rPr>
          <w:rFonts w:hint="eastAsia"/>
          <w:sz w:val="24"/>
        </w:rPr>
        <w:t>绩效评价结果。</w:t>
      </w:r>
    </w:p>
    <w:p w14:paraId="19DC3983" w14:textId="7B8EDBBC" w:rsidR="007E6D97" w:rsidRDefault="007E6D97" w:rsidP="007E6D97">
      <w:r>
        <w:rPr>
          <w:noProof/>
        </w:rPr>
        <w:drawing>
          <wp:inline distT="0" distB="0" distL="0" distR="0" wp14:anchorId="64E45E45" wp14:editId="0D24FA71">
            <wp:extent cx="5998210" cy="2191385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998210" cy="2191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C3EDE3" w14:textId="77777777" w:rsidR="008A789F" w:rsidRDefault="008A789F" w:rsidP="00DF2956"/>
    <w:p w14:paraId="5AA86237" w14:textId="533ED6D1" w:rsidR="00DF2956" w:rsidRPr="00AC1E1F" w:rsidRDefault="005F4180" w:rsidP="008834DC">
      <w:pPr>
        <w:ind w:left="420" w:firstLine="420"/>
        <w:rPr>
          <w:sz w:val="24"/>
        </w:rPr>
      </w:pPr>
      <w:r w:rsidRPr="00AC1E1F">
        <w:rPr>
          <w:rFonts w:hint="eastAsia"/>
          <w:sz w:val="24"/>
        </w:rPr>
        <w:t>点击编辑绩效评价，录入绩效评价结果</w:t>
      </w:r>
      <w:r w:rsidR="00DC62D7" w:rsidRPr="00AC1E1F">
        <w:rPr>
          <w:rFonts w:hint="eastAsia"/>
          <w:sz w:val="24"/>
        </w:rPr>
        <w:t>，点击保存。</w:t>
      </w:r>
    </w:p>
    <w:p w14:paraId="24396132" w14:textId="019C3752" w:rsidR="005F4180" w:rsidRPr="00DF2956" w:rsidRDefault="005F4180" w:rsidP="00DF2956">
      <w:r>
        <w:rPr>
          <w:noProof/>
        </w:rPr>
        <w:lastRenderedPageBreak/>
        <w:drawing>
          <wp:inline distT="0" distB="0" distL="0" distR="0" wp14:anchorId="6102F0B2" wp14:editId="21196EBF">
            <wp:extent cx="5998210" cy="3235960"/>
            <wp:effectExtent l="0" t="0" r="2540" b="254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998210" cy="3235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0130E8" w14:textId="369912B9" w:rsidR="00AA3583" w:rsidRDefault="00EF7A5B" w:rsidP="00AA3583">
      <w:pPr>
        <w:pStyle w:val="5"/>
      </w:pPr>
      <w:bookmarkStart w:id="211" w:name="_Toc86659726"/>
      <w:bookmarkStart w:id="212" w:name="_Toc86659923"/>
      <w:bookmarkStart w:id="213" w:name="_Toc86660182"/>
      <w:bookmarkStart w:id="214" w:name="_Toc86660248"/>
      <w:bookmarkStart w:id="215" w:name="_Toc86660479"/>
      <w:bookmarkStart w:id="216" w:name="_Toc86660653"/>
      <w:r>
        <w:rPr>
          <w:rFonts w:hint="eastAsia"/>
        </w:rPr>
        <w:t>结余管理</w:t>
      </w:r>
      <w:bookmarkEnd w:id="211"/>
      <w:bookmarkEnd w:id="212"/>
      <w:bookmarkEnd w:id="213"/>
      <w:bookmarkEnd w:id="214"/>
      <w:bookmarkEnd w:id="215"/>
      <w:bookmarkEnd w:id="216"/>
    </w:p>
    <w:p w14:paraId="7EF6B986" w14:textId="32F0A4AD" w:rsidR="00342B1E" w:rsidRPr="009917A0" w:rsidRDefault="00697B2E" w:rsidP="0052395E">
      <w:pPr>
        <w:ind w:left="420" w:firstLine="420"/>
        <w:rPr>
          <w:sz w:val="24"/>
        </w:rPr>
      </w:pPr>
      <w:r w:rsidRPr="009917A0">
        <w:rPr>
          <w:rFonts w:hint="eastAsia"/>
          <w:sz w:val="24"/>
        </w:rPr>
        <w:t>当前联系部门，负责的内审项目结题完成后，</w:t>
      </w:r>
      <w:r w:rsidR="00A9292A" w:rsidRPr="009917A0">
        <w:rPr>
          <w:rFonts w:hint="eastAsia"/>
          <w:sz w:val="24"/>
        </w:rPr>
        <w:t>内审</w:t>
      </w:r>
      <w:r w:rsidRPr="009917A0">
        <w:rPr>
          <w:rFonts w:hint="eastAsia"/>
          <w:sz w:val="24"/>
        </w:rPr>
        <w:t>项目进入结余。</w:t>
      </w:r>
    </w:p>
    <w:p w14:paraId="635DE184" w14:textId="5A38356D" w:rsidR="000C365D" w:rsidRDefault="000C365D" w:rsidP="000C365D">
      <w:r>
        <w:rPr>
          <w:noProof/>
        </w:rPr>
        <w:drawing>
          <wp:inline distT="0" distB="0" distL="0" distR="0" wp14:anchorId="51429DE1" wp14:editId="71AAE7E4">
            <wp:extent cx="5998210" cy="1768475"/>
            <wp:effectExtent l="0" t="0" r="2540" b="317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998210" cy="176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66783B" w14:textId="68708970" w:rsidR="00342B1E" w:rsidRPr="00342B1E" w:rsidRDefault="00342B1E" w:rsidP="00FD0165">
      <w:pPr>
        <w:pStyle w:val="21"/>
        <w:spacing w:before="156"/>
        <w:ind w:leftChars="0" w:left="360" w:firstLine="480"/>
        <w:rPr>
          <w:sz w:val="24"/>
        </w:rPr>
      </w:pPr>
      <w:r>
        <w:rPr>
          <w:rFonts w:hint="eastAsia"/>
          <w:sz w:val="24"/>
        </w:rPr>
        <w:t>点击填写和修改，</w:t>
      </w:r>
      <w:r w:rsidRPr="00AC31B5">
        <w:rPr>
          <w:rFonts w:hint="eastAsia"/>
          <w:sz w:val="24"/>
        </w:rPr>
        <w:t>录入项目退回单信息。</w:t>
      </w:r>
    </w:p>
    <w:p w14:paraId="180F4B52" w14:textId="18EBA605" w:rsidR="00475594" w:rsidRPr="000C365D" w:rsidRDefault="00475594" w:rsidP="000C365D">
      <w:r>
        <w:rPr>
          <w:noProof/>
        </w:rPr>
        <w:lastRenderedPageBreak/>
        <w:drawing>
          <wp:inline distT="0" distB="0" distL="0" distR="0" wp14:anchorId="234CD3F4" wp14:editId="6284BF07">
            <wp:extent cx="5998210" cy="3916680"/>
            <wp:effectExtent l="0" t="0" r="2540" b="762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998210" cy="3916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0F3BBE" w14:textId="77777777" w:rsidR="00311D1F" w:rsidRDefault="000A6940">
      <w:pPr>
        <w:pStyle w:val="2"/>
        <w:ind w:left="672"/>
      </w:pPr>
      <w:bookmarkStart w:id="217" w:name="_Toc86659326"/>
      <w:bookmarkStart w:id="218" w:name="_Toc86659727"/>
      <w:bookmarkStart w:id="219" w:name="_Toc86659924"/>
      <w:bookmarkStart w:id="220" w:name="_Toc86660183"/>
      <w:bookmarkStart w:id="221" w:name="_Toc86660249"/>
      <w:bookmarkStart w:id="222" w:name="_Toc86660480"/>
      <w:bookmarkStart w:id="223" w:name="_Toc86660654"/>
      <w:r>
        <w:rPr>
          <w:rFonts w:hint="eastAsia"/>
        </w:rPr>
        <w:t>项目查询</w:t>
      </w:r>
      <w:bookmarkEnd w:id="217"/>
      <w:bookmarkEnd w:id="218"/>
      <w:bookmarkEnd w:id="219"/>
      <w:bookmarkEnd w:id="220"/>
      <w:bookmarkEnd w:id="221"/>
      <w:bookmarkEnd w:id="222"/>
      <w:bookmarkEnd w:id="223"/>
    </w:p>
    <w:p w14:paraId="3C73BF64" w14:textId="77777777" w:rsidR="00311D1F" w:rsidRDefault="000A6940">
      <w:pPr>
        <w:pStyle w:val="3"/>
      </w:pPr>
      <w:bookmarkStart w:id="224" w:name="_Toc86659327"/>
      <w:bookmarkStart w:id="225" w:name="_Toc86659728"/>
      <w:bookmarkStart w:id="226" w:name="_Toc86659925"/>
      <w:bookmarkStart w:id="227" w:name="_Toc86660184"/>
      <w:bookmarkStart w:id="228" w:name="_Toc86660250"/>
      <w:bookmarkStart w:id="229" w:name="_Toc86660481"/>
      <w:bookmarkStart w:id="230" w:name="_Toc86660655"/>
      <w:r>
        <w:rPr>
          <w:rFonts w:hint="eastAsia"/>
        </w:rPr>
        <w:t>申请书查询</w:t>
      </w:r>
      <w:bookmarkEnd w:id="224"/>
      <w:bookmarkEnd w:id="225"/>
      <w:bookmarkEnd w:id="226"/>
      <w:bookmarkEnd w:id="227"/>
      <w:bookmarkEnd w:id="228"/>
      <w:bookmarkEnd w:id="229"/>
      <w:bookmarkEnd w:id="230"/>
    </w:p>
    <w:p w14:paraId="3F82313A" w14:textId="77777777" w:rsidR="00311D1F" w:rsidRDefault="000A6940">
      <w:pPr>
        <w:pStyle w:val="4"/>
      </w:pPr>
      <w:bookmarkStart w:id="231" w:name="_Toc86659328"/>
      <w:bookmarkStart w:id="232" w:name="_Toc86659729"/>
      <w:bookmarkStart w:id="233" w:name="_Toc86659926"/>
      <w:bookmarkStart w:id="234" w:name="_Toc86660185"/>
      <w:bookmarkStart w:id="235" w:name="_Toc86660251"/>
      <w:bookmarkStart w:id="236" w:name="_Toc86660482"/>
      <w:bookmarkStart w:id="237" w:name="_Toc86660656"/>
      <w:r>
        <w:rPr>
          <w:rFonts w:hint="eastAsia"/>
        </w:rPr>
        <w:t>导出</w:t>
      </w:r>
      <w:bookmarkEnd w:id="231"/>
      <w:bookmarkEnd w:id="232"/>
      <w:bookmarkEnd w:id="233"/>
      <w:bookmarkEnd w:id="234"/>
      <w:bookmarkEnd w:id="235"/>
      <w:bookmarkEnd w:id="236"/>
      <w:bookmarkEnd w:id="237"/>
    </w:p>
    <w:p w14:paraId="00A74601" w14:textId="77777777" w:rsidR="00311D1F" w:rsidRDefault="000A6940" w:rsidP="000C0446">
      <w:pPr>
        <w:pStyle w:val="21"/>
        <w:spacing w:before="156"/>
        <w:ind w:leftChars="0" w:left="360" w:firstLine="480"/>
        <w:rPr>
          <w:sz w:val="24"/>
        </w:rPr>
      </w:pPr>
      <w:r>
        <w:rPr>
          <w:rFonts w:hint="eastAsia"/>
          <w:sz w:val="24"/>
        </w:rPr>
        <w:t>根据项目批次查询，列出项目列表，可以导出所有申请书的基本信息：</w:t>
      </w:r>
    </w:p>
    <w:p w14:paraId="2C35563A" w14:textId="77777777" w:rsidR="00311D1F" w:rsidRDefault="000A6940">
      <w:r>
        <w:rPr>
          <w:noProof/>
        </w:rPr>
        <w:drawing>
          <wp:inline distT="0" distB="0" distL="0" distR="0" wp14:anchorId="197C12BF" wp14:editId="47E7FB22">
            <wp:extent cx="5263515" cy="1684020"/>
            <wp:effectExtent l="0" t="0" r="0" b="0"/>
            <wp:docPr id="23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0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168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39BBF3" w14:textId="77777777" w:rsidR="00311D1F" w:rsidRDefault="000A6940">
      <w:pPr>
        <w:pStyle w:val="21"/>
        <w:spacing w:before="156"/>
        <w:ind w:leftChars="0" w:left="0" w:firstLine="480"/>
        <w:rPr>
          <w:sz w:val="24"/>
        </w:rPr>
      </w:pPr>
      <w:r>
        <w:rPr>
          <w:rFonts w:hint="eastAsia"/>
          <w:sz w:val="24"/>
        </w:rPr>
        <w:t>在导出</w:t>
      </w:r>
      <w:r>
        <w:rPr>
          <w:rFonts w:hint="eastAsia"/>
          <w:sz w:val="24"/>
        </w:rPr>
        <w:t>excel</w:t>
      </w:r>
      <w:r>
        <w:rPr>
          <w:rFonts w:hint="eastAsia"/>
          <w:sz w:val="24"/>
        </w:rPr>
        <w:t>表格时，可以点击下图红色图标，选择需要导出的信息项：</w:t>
      </w:r>
    </w:p>
    <w:p w14:paraId="62EC2630" w14:textId="77777777" w:rsidR="00311D1F" w:rsidRDefault="000A6940">
      <w:r>
        <w:rPr>
          <w:noProof/>
        </w:rPr>
        <w:lastRenderedPageBreak/>
        <w:drawing>
          <wp:inline distT="0" distB="0" distL="0" distR="0" wp14:anchorId="299A27B6" wp14:editId="19F23B39">
            <wp:extent cx="5274310" cy="1828800"/>
            <wp:effectExtent l="0" t="0" r="2540" b="0"/>
            <wp:docPr id="2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8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81FDE2" w14:textId="77777777" w:rsidR="00311D1F" w:rsidRDefault="000A6940">
      <w:pPr>
        <w:pStyle w:val="4"/>
      </w:pPr>
      <w:bookmarkStart w:id="238" w:name="_Toc86659329"/>
      <w:bookmarkStart w:id="239" w:name="_Toc86659730"/>
      <w:bookmarkStart w:id="240" w:name="_Toc86659927"/>
      <w:bookmarkStart w:id="241" w:name="_Toc86660186"/>
      <w:bookmarkStart w:id="242" w:name="_Toc86660252"/>
      <w:bookmarkStart w:id="243" w:name="_Toc86660483"/>
      <w:bookmarkStart w:id="244" w:name="_Toc86660657"/>
      <w:r>
        <w:t>历史记录</w:t>
      </w:r>
      <w:bookmarkEnd w:id="238"/>
      <w:bookmarkEnd w:id="239"/>
      <w:bookmarkEnd w:id="240"/>
      <w:bookmarkEnd w:id="241"/>
      <w:bookmarkEnd w:id="242"/>
      <w:bookmarkEnd w:id="243"/>
      <w:bookmarkEnd w:id="244"/>
    </w:p>
    <w:p w14:paraId="4DF57B40" w14:textId="77777777" w:rsidR="00311D1F" w:rsidRDefault="000A6940">
      <w:pPr>
        <w:pStyle w:val="21"/>
        <w:spacing w:before="156"/>
        <w:ind w:leftChars="0" w:left="0" w:firstLine="480"/>
        <w:rPr>
          <w:sz w:val="24"/>
        </w:rPr>
      </w:pPr>
      <w:r>
        <w:rPr>
          <w:rFonts w:hint="eastAsia"/>
          <w:sz w:val="24"/>
        </w:rPr>
        <w:t>点击历史记录可查看当前申请书的详细流程信息：</w:t>
      </w:r>
    </w:p>
    <w:p w14:paraId="5D863046" w14:textId="77777777" w:rsidR="00311D1F" w:rsidRDefault="000A6940">
      <w:r>
        <w:rPr>
          <w:noProof/>
        </w:rPr>
        <w:drawing>
          <wp:inline distT="0" distB="0" distL="0" distR="0" wp14:anchorId="7CD6C5D5" wp14:editId="56706B32">
            <wp:extent cx="5486400" cy="2082165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082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F6C817" w14:textId="77777777" w:rsidR="00311D1F" w:rsidRDefault="000A6940">
      <w:pPr>
        <w:pStyle w:val="3"/>
      </w:pPr>
      <w:bookmarkStart w:id="245" w:name="_Toc86659330"/>
      <w:bookmarkStart w:id="246" w:name="_Toc86659731"/>
      <w:bookmarkStart w:id="247" w:name="_Toc86659928"/>
      <w:bookmarkStart w:id="248" w:name="_Toc86660187"/>
      <w:bookmarkStart w:id="249" w:name="_Toc86660253"/>
      <w:bookmarkStart w:id="250" w:name="_Toc86660484"/>
      <w:bookmarkStart w:id="251" w:name="_Toc86660658"/>
      <w:r>
        <w:rPr>
          <w:rFonts w:hint="eastAsia"/>
        </w:rPr>
        <w:t>任务书查询</w:t>
      </w:r>
      <w:bookmarkEnd w:id="245"/>
      <w:bookmarkEnd w:id="246"/>
      <w:bookmarkEnd w:id="247"/>
      <w:bookmarkEnd w:id="248"/>
      <w:bookmarkEnd w:id="249"/>
      <w:bookmarkEnd w:id="250"/>
      <w:bookmarkEnd w:id="251"/>
    </w:p>
    <w:p w14:paraId="39671251" w14:textId="77777777" w:rsidR="00311D1F" w:rsidRDefault="000A6940">
      <w:pPr>
        <w:pStyle w:val="4"/>
      </w:pPr>
      <w:bookmarkStart w:id="252" w:name="_Toc86659331"/>
      <w:bookmarkStart w:id="253" w:name="_Toc86659732"/>
      <w:bookmarkStart w:id="254" w:name="_Toc86659929"/>
      <w:bookmarkStart w:id="255" w:name="_Toc86660188"/>
      <w:bookmarkStart w:id="256" w:name="_Toc86660254"/>
      <w:bookmarkStart w:id="257" w:name="_Toc86660485"/>
      <w:bookmarkStart w:id="258" w:name="_Toc86660659"/>
      <w:r>
        <w:rPr>
          <w:rFonts w:hint="eastAsia"/>
        </w:rPr>
        <w:t>导出</w:t>
      </w:r>
      <w:bookmarkEnd w:id="252"/>
      <w:bookmarkEnd w:id="253"/>
      <w:bookmarkEnd w:id="254"/>
      <w:bookmarkEnd w:id="255"/>
      <w:bookmarkEnd w:id="256"/>
      <w:bookmarkEnd w:id="257"/>
      <w:bookmarkEnd w:id="258"/>
    </w:p>
    <w:p w14:paraId="42367FEC" w14:textId="77777777" w:rsidR="00311D1F" w:rsidRDefault="000A6940">
      <w:pPr>
        <w:pStyle w:val="21"/>
        <w:spacing w:before="156"/>
        <w:ind w:leftChars="0" w:left="0" w:firstLine="480"/>
        <w:rPr>
          <w:sz w:val="24"/>
        </w:rPr>
      </w:pPr>
      <w:r>
        <w:rPr>
          <w:rFonts w:hint="eastAsia"/>
          <w:sz w:val="24"/>
        </w:rPr>
        <w:t>根据项目批次查询，列出项目列表，可以导出所有任务书的基本信息：</w:t>
      </w:r>
    </w:p>
    <w:p w14:paraId="3FD65A0D" w14:textId="77777777" w:rsidR="00311D1F" w:rsidRDefault="000A6940">
      <w:r>
        <w:rPr>
          <w:noProof/>
        </w:rPr>
        <w:drawing>
          <wp:inline distT="0" distB="0" distL="0" distR="0" wp14:anchorId="31CD4FE1" wp14:editId="2C7E481A">
            <wp:extent cx="5486400" cy="118300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183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496BFB" w14:textId="77777777" w:rsidR="00311D1F" w:rsidRDefault="000A6940">
      <w:pPr>
        <w:pStyle w:val="21"/>
        <w:spacing w:before="156"/>
        <w:ind w:leftChars="0" w:left="0" w:firstLine="480"/>
        <w:rPr>
          <w:sz w:val="24"/>
        </w:rPr>
      </w:pPr>
      <w:r>
        <w:rPr>
          <w:rFonts w:hint="eastAsia"/>
          <w:sz w:val="24"/>
        </w:rPr>
        <w:t>在导出</w:t>
      </w:r>
      <w:r>
        <w:rPr>
          <w:rFonts w:hint="eastAsia"/>
          <w:sz w:val="24"/>
        </w:rPr>
        <w:t>excel</w:t>
      </w:r>
      <w:r>
        <w:rPr>
          <w:rFonts w:hint="eastAsia"/>
          <w:sz w:val="24"/>
        </w:rPr>
        <w:t>表格时，可以点击下图红色图标，选择需要导出的信息项：</w:t>
      </w:r>
    </w:p>
    <w:p w14:paraId="24C04C0F" w14:textId="77777777" w:rsidR="00311D1F" w:rsidRDefault="000A6940">
      <w:pPr>
        <w:jc w:val="center"/>
      </w:pPr>
      <w:r>
        <w:rPr>
          <w:noProof/>
        </w:rPr>
        <w:lastRenderedPageBreak/>
        <w:drawing>
          <wp:inline distT="0" distB="0" distL="0" distR="0" wp14:anchorId="03A0CD5D" wp14:editId="4AF319F0">
            <wp:extent cx="1580515" cy="3161665"/>
            <wp:effectExtent l="0" t="0" r="635" b="63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1580952" cy="31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32A70E" w14:textId="77777777" w:rsidR="00311D1F" w:rsidRDefault="000A6940">
      <w:pPr>
        <w:pStyle w:val="4"/>
      </w:pPr>
      <w:bookmarkStart w:id="259" w:name="_Toc86659332"/>
      <w:bookmarkStart w:id="260" w:name="_Toc86659733"/>
      <w:bookmarkStart w:id="261" w:name="_Toc86659930"/>
      <w:bookmarkStart w:id="262" w:name="_Toc86660189"/>
      <w:bookmarkStart w:id="263" w:name="_Toc86660255"/>
      <w:bookmarkStart w:id="264" w:name="_Toc86660486"/>
      <w:bookmarkStart w:id="265" w:name="_Toc86660660"/>
      <w:r>
        <w:t>历史记录</w:t>
      </w:r>
      <w:bookmarkEnd w:id="259"/>
      <w:bookmarkEnd w:id="260"/>
      <w:bookmarkEnd w:id="261"/>
      <w:bookmarkEnd w:id="262"/>
      <w:bookmarkEnd w:id="263"/>
      <w:bookmarkEnd w:id="264"/>
      <w:bookmarkEnd w:id="265"/>
    </w:p>
    <w:p w14:paraId="323F8221" w14:textId="77777777" w:rsidR="00311D1F" w:rsidRDefault="000A6940">
      <w:pPr>
        <w:pStyle w:val="21"/>
        <w:spacing w:before="156"/>
        <w:ind w:leftChars="0" w:left="0" w:firstLine="480"/>
        <w:rPr>
          <w:sz w:val="24"/>
        </w:rPr>
      </w:pPr>
      <w:r>
        <w:rPr>
          <w:rFonts w:hint="eastAsia"/>
          <w:sz w:val="24"/>
        </w:rPr>
        <w:t>点击历史记录可查看当前任务书的详细流程信息：</w:t>
      </w:r>
    </w:p>
    <w:p w14:paraId="496FEEC0" w14:textId="4E8764F3" w:rsidR="00311D1F" w:rsidRDefault="000A6940">
      <w:pPr>
        <w:jc w:val="center"/>
      </w:pPr>
      <w:r>
        <w:rPr>
          <w:noProof/>
        </w:rPr>
        <w:drawing>
          <wp:inline distT="0" distB="0" distL="0" distR="0" wp14:anchorId="6B36EC05" wp14:editId="350961DF">
            <wp:extent cx="5486400" cy="1227455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227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389366" w14:textId="23CACD61" w:rsidR="006D3783" w:rsidRDefault="006D3783" w:rsidP="00B5270B">
      <w:pPr>
        <w:pStyle w:val="3"/>
      </w:pPr>
      <w:bookmarkStart w:id="266" w:name="_Toc86659333"/>
      <w:bookmarkStart w:id="267" w:name="_Toc86659734"/>
      <w:bookmarkStart w:id="268" w:name="_Toc86659931"/>
      <w:bookmarkStart w:id="269" w:name="_Toc86660190"/>
      <w:bookmarkStart w:id="270" w:name="_Toc86660256"/>
      <w:bookmarkStart w:id="271" w:name="_Toc86660487"/>
      <w:bookmarkStart w:id="272" w:name="_Toc86660661"/>
      <w:r>
        <w:rPr>
          <w:rFonts w:hint="eastAsia"/>
        </w:rPr>
        <w:t>项目操作日志查询</w:t>
      </w:r>
      <w:bookmarkEnd w:id="266"/>
      <w:bookmarkEnd w:id="267"/>
      <w:bookmarkEnd w:id="268"/>
      <w:bookmarkEnd w:id="269"/>
      <w:bookmarkEnd w:id="270"/>
      <w:bookmarkEnd w:id="271"/>
      <w:bookmarkEnd w:id="272"/>
    </w:p>
    <w:p w14:paraId="3635D03D" w14:textId="550BB035" w:rsidR="00FF2034" w:rsidRPr="00FF2034" w:rsidRDefault="00FF2034" w:rsidP="00FF2034">
      <w:pPr>
        <w:ind w:firstLineChars="200" w:firstLine="480"/>
        <w:rPr>
          <w:rFonts w:ascii="Arial" w:hAnsi="Arial"/>
          <w:kern w:val="0"/>
          <w:sz w:val="24"/>
        </w:rPr>
      </w:pPr>
      <w:r w:rsidRPr="00FF2034">
        <w:rPr>
          <w:rFonts w:ascii="Arial" w:hAnsi="Arial" w:hint="eastAsia"/>
          <w:kern w:val="0"/>
          <w:sz w:val="24"/>
        </w:rPr>
        <w:t>根据项目名称查询审核记录</w:t>
      </w:r>
      <w:r w:rsidR="00DC1CE0">
        <w:rPr>
          <w:rFonts w:ascii="Arial" w:hAnsi="Arial" w:hint="eastAsia"/>
          <w:kern w:val="0"/>
          <w:sz w:val="24"/>
        </w:rPr>
        <w:t>。</w:t>
      </w:r>
    </w:p>
    <w:p w14:paraId="3ACD9CC4" w14:textId="1376B40C" w:rsidR="006D3783" w:rsidRPr="006D3783" w:rsidRDefault="00FF2034" w:rsidP="006D3783">
      <w:r>
        <w:rPr>
          <w:noProof/>
        </w:rPr>
        <w:lastRenderedPageBreak/>
        <w:drawing>
          <wp:inline distT="0" distB="0" distL="0" distR="0" wp14:anchorId="4BE5FAB0" wp14:editId="684B1754">
            <wp:extent cx="5998210" cy="3046730"/>
            <wp:effectExtent l="0" t="0" r="2540" b="127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998210" cy="3046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271DE7" w14:textId="77777777" w:rsidR="00311D1F" w:rsidRDefault="000A6940">
      <w:pPr>
        <w:pStyle w:val="2"/>
        <w:tabs>
          <w:tab w:val="clear" w:pos="180"/>
          <w:tab w:val="left" w:pos="425"/>
        </w:tabs>
        <w:ind w:leftChars="50" w:left="672"/>
      </w:pPr>
      <w:bookmarkStart w:id="273" w:name="_Toc86659334"/>
      <w:bookmarkStart w:id="274" w:name="_Toc86659735"/>
      <w:bookmarkStart w:id="275" w:name="_Toc86659932"/>
      <w:bookmarkStart w:id="276" w:name="_Toc86660191"/>
      <w:bookmarkStart w:id="277" w:name="_Toc86660257"/>
      <w:bookmarkStart w:id="278" w:name="_Toc86660488"/>
      <w:bookmarkStart w:id="279" w:name="_Toc86660662"/>
      <w:r>
        <w:rPr>
          <w:rFonts w:hint="eastAsia"/>
        </w:rPr>
        <w:t>系统管理</w:t>
      </w:r>
      <w:r>
        <w:rPr>
          <w:rFonts w:hint="eastAsia"/>
        </w:rPr>
        <w:t>-</w:t>
      </w:r>
      <w:r>
        <w:rPr>
          <w:rFonts w:hint="eastAsia"/>
        </w:rPr>
        <w:t>用户管理</w:t>
      </w:r>
      <w:bookmarkEnd w:id="273"/>
      <w:bookmarkEnd w:id="274"/>
      <w:bookmarkEnd w:id="275"/>
      <w:bookmarkEnd w:id="276"/>
      <w:bookmarkEnd w:id="277"/>
      <w:bookmarkEnd w:id="278"/>
      <w:bookmarkEnd w:id="279"/>
    </w:p>
    <w:p w14:paraId="05B3252D" w14:textId="77777777" w:rsidR="00311D1F" w:rsidRDefault="000A6940">
      <w:pPr>
        <w:pStyle w:val="21"/>
        <w:spacing w:before="156"/>
        <w:ind w:leftChars="0" w:left="0" w:firstLine="480"/>
        <w:rPr>
          <w:sz w:val="24"/>
        </w:rPr>
      </w:pPr>
      <w:r>
        <w:rPr>
          <w:rFonts w:hint="eastAsia"/>
          <w:sz w:val="24"/>
        </w:rPr>
        <w:t>可以对学部下的院士信息进行修改维护，尤其是院士忘记密码后可重置密码。</w:t>
      </w:r>
    </w:p>
    <w:p w14:paraId="44A5E54C" w14:textId="77777777" w:rsidR="00311D1F" w:rsidRDefault="000A6940">
      <w:r>
        <w:rPr>
          <w:noProof/>
        </w:rPr>
        <w:drawing>
          <wp:inline distT="0" distB="0" distL="0" distR="0" wp14:anchorId="43FC6AC6" wp14:editId="459901B3">
            <wp:extent cx="5486400" cy="294259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42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5A660F" w14:textId="77777777" w:rsidR="00311D1F" w:rsidRDefault="000A6940">
      <w:pPr>
        <w:pStyle w:val="21"/>
        <w:spacing w:before="156"/>
        <w:ind w:leftChars="0" w:left="0" w:firstLine="480"/>
        <w:rPr>
          <w:sz w:val="24"/>
        </w:rPr>
      </w:pPr>
      <w:r>
        <w:rPr>
          <w:rFonts w:hint="eastAsia"/>
          <w:sz w:val="24"/>
        </w:rPr>
        <w:t>可以将密码重置为</w:t>
      </w:r>
      <w:r>
        <w:rPr>
          <w:rFonts w:hint="eastAsia"/>
          <w:sz w:val="24"/>
        </w:rPr>
        <w:t>cae_201910</w:t>
      </w:r>
      <w:r>
        <w:rPr>
          <w:rFonts w:hint="eastAsia"/>
          <w:sz w:val="24"/>
        </w:rPr>
        <w:t>。</w:t>
      </w:r>
    </w:p>
    <w:p w14:paraId="460A11EF" w14:textId="77777777" w:rsidR="00311D1F" w:rsidRDefault="000A6940">
      <w:pPr>
        <w:ind w:firstLineChars="200" w:firstLine="420"/>
      </w:pPr>
      <w:r>
        <w:rPr>
          <w:noProof/>
        </w:rPr>
        <w:lastRenderedPageBreak/>
        <w:drawing>
          <wp:inline distT="0" distB="0" distL="0" distR="0" wp14:anchorId="19E30CB7" wp14:editId="366B9668">
            <wp:extent cx="2494915" cy="1599565"/>
            <wp:effectExtent l="0" t="0" r="635" b="63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2495238" cy="1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11D1F">
      <w:headerReference w:type="even" r:id="rId59"/>
      <w:pgSz w:w="11906" w:h="16838"/>
      <w:pgMar w:top="1440" w:right="1230" w:bottom="1440" w:left="1230" w:header="567" w:footer="567" w:gutter="0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4F4989" w14:textId="77777777" w:rsidR="00DF20A4" w:rsidRDefault="00DF20A4">
      <w:r>
        <w:separator/>
      </w:r>
    </w:p>
  </w:endnote>
  <w:endnote w:type="continuationSeparator" w:id="0">
    <w:p w14:paraId="554775ED" w14:textId="77777777" w:rsidR="00DF20A4" w:rsidRDefault="00DF20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楷体_GB2312">
    <w:altName w:val="楷体"/>
    <w:charset w:val="86"/>
    <w:family w:val="modern"/>
    <w:pitch w:val="default"/>
    <w:sig w:usb0="00000000" w:usb1="0000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1C1AE8" w14:textId="77777777" w:rsidR="00311D1F" w:rsidRDefault="000A6940">
    <w:pPr>
      <w:pStyle w:val="a6"/>
      <w:jc w:val="center"/>
    </w:pPr>
    <w:r>
      <w:fldChar w:fldCharType="begin"/>
    </w:r>
    <w:r>
      <w:instrText>PAGE   \* MERGEFORMAT</w:instrText>
    </w:r>
    <w:r>
      <w:fldChar w:fldCharType="separate"/>
    </w:r>
    <w:r>
      <w:rPr>
        <w:lang w:val="zh-CN"/>
      </w:rPr>
      <w:t>12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5DA8BD" w14:textId="77777777" w:rsidR="00DF20A4" w:rsidRDefault="00DF20A4">
      <w:r>
        <w:separator/>
      </w:r>
    </w:p>
  </w:footnote>
  <w:footnote w:type="continuationSeparator" w:id="0">
    <w:p w14:paraId="2C5DE880" w14:textId="77777777" w:rsidR="00DF20A4" w:rsidRDefault="00DF20A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98AC80" w14:textId="77777777" w:rsidR="00311D1F" w:rsidRDefault="00311D1F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B331D5"/>
    <w:multiLevelType w:val="multilevel"/>
    <w:tmpl w:val="02B331D5"/>
    <w:lvl w:ilvl="0">
      <w:start w:val="1"/>
      <w:numFmt w:val="decimal"/>
      <w:pStyle w:val="1"/>
      <w:isLgl/>
      <w:lvlText w:val="第%1章"/>
      <w:lvlJc w:val="left"/>
      <w:pPr>
        <w:tabs>
          <w:tab w:val="left" w:pos="1080"/>
        </w:tabs>
        <w:ind w:left="425" w:hanging="425"/>
      </w:pPr>
      <w:rPr>
        <w:rFonts w:hint="eastAsia"/>
      </w:rPr>
    </w:lvl>
    <w:lvl w:ilvl="1">
      <w:start w:val="1"/>
      <w:numFmt w:val="decimal"/>
      <w:pStyle w:val="2"/>
      <w:isLgl/>
      <w:lvlText w:val="%1.%2"/>
      <w:lvlJc w:val="left"/>
      <w:pPr>
        <w:tabs>
          <w:tab w:val="left" w:pos="180"/>
        </w:tabs>
        <w:ind w:left="747" w:hanging="567"/>
      </w:pPr>
      <w:rPr>
        <w:rFonts w:hint="eastAsia"/>
      </w:rPr>
    </w:lvl>
    <w:lvl w:ilvl="2">
      <w:start w:val="1"/>
      <w:numFmt w:val="decimal"/>
      <w:pStyle w:val="3"/>
      <w:isLgl/>
      <w:lvlText w:val="%1.%2.%3"/>
      <w:lvlJc w:val="left"/>
      <w:pPr>
        <w:tabs>
          <w:tab w:val="left" w:pos="1505"/>
        </w:tabs>
        <w:ind w:left="992" w:hanging="567"/>
      </w:pPr>
      <w:rPr>
        <w:rFonts w:hint="eastAsia"/>
      </w:rPr>
    </w:lvl>
    <w:lvl w:ilvl="3">
      <w:start w:val="1"/>
      <w:numFmt w:val="decimal"/>
      <w:pStyle w:val="4"/>
      <w:isLgl/>
      <w:lvlText w:val="%1.%2.%3.%4"/>
      <w:lvlJc w:val="left"/>
      <w:pPr>
        <w:tabs>
          <w:tab w:val="left" w:pos="1865"/>
        </w:tabs>
        <w:ind w:left="992" w:hanging="567"/>
      </w:pPr>
      <w:rPr>
        <w:rFonts w:hint="eastAsia"/>
      </w:rPr>
    </w:lvl>
    <w:lvl w:ilvl="4">
      <w:start w:val="1"/>
      <w:numFmt w:val="decimal"/>
      <w:pStyle w:val="5"/>
      <w:lvlText w:val="%1.%2.%3.%4.%5"/>
      <w:lvlJc w:val="left"/>
      <w:pPr>
        <w:tabs>
          <w:tab w:val="left" w:pos="2225"/>
        </w:tabs>
        <w:ind w:left="992" w:hanging="567"/>
      </w:pPr>
      <w:rPr>
        <w:rFonts w:hint="eastAsia"/>
      </w:rPr>
    </w:lvl>
    <w:lvl w:ilvl="5">
      <w:start w:val="1"/>
      <w:numFmt w:val="decimal"/>
      <w:pStyle w:val="6"/>
      <w:lvlText w:val="%1.%2.%3.%4.%5.%6"/>
      <w:lvlJc w:val="left"/>
      <w:pPr>
        <w:tabs>
          <w:tab w:val="left" w:pos="2585"/>
        </w:tabs>
        <w:ind w:left="992" w:hanging="567"/>
      </w:pPr>
      <w:rPr>
        <w:rFonts w:hint="eastAsia"/>
      </w:rPr>
    </w:lvl>
    <w:lvl w:ilvl="6">
      <w:start w:val="1"/>
      <w:numFmt w:val="decimal"/>
      <w:pStyle w:val="7"/>
      <w:lvlText w:val="%1.%2.%3.%4.%5.%6.%7"/>
      <w:lvlJc w:val="left"/>
      <w:pPr>
        <w:tabs>
          <w:tab w:val="left" w:pos="2945"/>
        </w:tabs>
        <w:ind w:left="992" w:hanging="567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left" w:pos="4776"/>
        </w:tabs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left" w:pos="5202"/>
        </w:tabs>
        <w:ind w:left="5102" w:hanging="1700"/>
      </w:pPr>
      <w:rPr>
        <w:rFonts w:hint="eastAsia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attachedTemplate r:id="rId1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D7C83"/>
    <w:rsid w:val="00020BCC"/>
    <w:rsid w:val="00025806"/>
    <w:rsid w:val="00077CBE"/>
    <w:rsid w:val="000819BF"/>
    <w:rsid w:val="000A6940"/>
    <w:rsid w:val="000B185D"/>
    <w:rsid w:val="000B18ED"/>
    <w:rsid w:val="000C0446"/>
    <w:rsid w:val="000C365D"/>
    <w:rsid w:val="000C7067"/>
    <w:rsid w:val="000D3908"/>
    <w:rsid w:val="000F42DB"/>
    <w:rsid w:val="00117501"/>
    <w:rsid w:val="001273C6"/>
    <w:rsid w:val="00133844"/>
    <w:rsid w:val="00143A0B"/>
    <w:rsid w:val="001456E9"/>
    <w:rsid w:val="00154FBB"/>
    <w:rsid w:val="001647A8"/>
    <w:rsid w:val="00181DCC"/>
    <w:rsid w:val="00184BF1"/>
    <w:rsid w:val="001875C0"/>
    <w:rsid w:val="0019721F"/>
    <w:rsid w:val="001976FE"/>
    <w:rsid w:val="001B6951"/>
    <w:rsid w:val="001C0139"/>
    <w:rsid w:val="001D1AA8"/>
    <w:rsid w:val="001F2A63"/>
    <w:rsid w:val="00213029"/>
    <w:rsid w:val="002259A6"/>
    <w:rsid w:val="00235AC1"/>
    <w:rsid w:val="00253B0E"/>
    <w:rsid w:val="00255B8B"/>
    <w:rsid w:val="002659F8"/>
    <w:rsid w:val="0027677E"/>
    <w:rsid w:val="00293CF9"/>
    <w:rsid w:val="002A6E7D"/>
    <w:rsid w:val="002E3420"/>
    <w:rsid w:val="002F0F58"/>
    <w:rsid w:val="00311D1F"/>
    <w:rsid w:val="003203AF"/>
    <w:rsid w:val="00322E19"/>
    <w:rsid w:val="003305A8"/>
    <w:rsid w:val="00330DF0"/>
    <w:rsid w:val="00342B1E"/>
    <w:rsid w:val="00350F21"/>
    <w:rsid w:val="00365D63"/>
    <w:rsid w:val="00370AFE"/>
    <w:rsid w:val="00376708"/>
    <w:rsid w:val="00387014"/>
    <w:rsid w:val="003C546B"/>
    <w:rsid w:val="0040034B"/>
    <w:rsid w:val="00407DB4"/>
    <w:rsid w:val="004108D2"/>
    <w:rsid w:val="00420B3B"/>
    <w:rsid w:val="00424A55"/>
    <w:rsid w:val="00444808"/>
    <w:rsid w:val="00461748"/>
    <w:rsid w:val="00475594"/>
    <w:rsid w:val="00484E3D"/>
    <w:rsid w:val="00497058"/>
    <w:rsid w:val="004C002A"/>
    <w:rsid w:val="004E7671"/>
    <w:rsid w:val="004F6DD3"/>
    <w:rsid w:val="0052313A"/>
    <w:rsid w:val="0052395E"/>
    <w:rsid w:val="005618C1"/>
    <w:rsid w:val="00573787"/>
    <w:rsid w:val="00594F7B"/>
    <w:rsid w:val="005A78AD"/>
    <w:rsid w:val="005B27B9"/>
    <w:rsid w:val="005F4180"/>
    <w:rsid w:val="005F5C13"/>
    <w:rsid w:val="0066025F"/>
    <w:rsid w:val="0067112C"/>
    <w:rsid w:val="00683EDD"/>
    <w:rsid w:val="00690CE9"/>
    <w:rsid w:val="00697B2E"/>
    <w:rsid w:val="006C2E60"/>
    <w:rsid w:val="006D3783"/>
    <w:rsid w:val="006D62C2"/>
    <w:rsid w:val="006F5CE2"/>
    <w:rsid w:val="0072408E"/>
    <w:rsid w:val="00727248"/>
    <w:rsid w:val="00727D9F"/>
    <w:rsid w:val="007328B3"/>
    <w:rsid w:val="0076127D"/>
    <w:rsid w:val="007802D9"/>
    <w:rsid w:val="007B5E82"/>
    <w:rsid w:val="007C7C5F"/>
    <w:rsid w:val="007D5D54"/>
    <w:rsid w:val="007E4A1B"/>
    <w:rsid w:val="007E6D97"/>
    <w:rsid w:val="008060EB"/>
    <w:rsid w:val="00820565"/>
    <w:rsid w:val="00873BED"/>
    <w:rsid w:val="00880917"/>
    <w:rsid w:val="008834DC"/>
    <w:rsid w:val="00887D68"/>
    <w:rsid w:val="008917B1"/>
    <w:rsid w:val="008A11ED"/>
    <w:rsid w:val="008A61DA"/>
    <w:rsid w:val="008A789F"/>
    <w:rsid w:val="008B672C"/>
    <w:rsid w:val="008F626E"/>
    <w:rsid w:val="00906069"/>
    <w:rsid w:val="00935293"/>
    <w:rsid w:val="00937F33"/>
    <w:rsid w:val="00940865"/>
    <w:rsid w:val="009874D0"/>
    <w:rsid w:val="00990ACD"/>
    <w:rsid w:val="009917A0"/>
    <w:rsid w:val="009D3A84"/>
    <w:rsid w:val="009F0224"/>
    <w:rsid w:val="009F5AA0"/>
    <w:rsid w:val="00A05A82"/>
    <w:rsid w:val="00A064BF"/>
    <w:rsid w:val="00A10957"/>
    <w:rsid w:val="00A1334D"/>
    <w:rsid w:val="00A155DA"/>
    <w:rsid w:val="00A202A8"/>
    <w:rsid w:val="00A603BC"/>
    <w:rsid w:val="00A80317"/>
    <w:rsid w:val="00A9292A"/>
    <w:rsid w:val="00AA3583"/>
    <w:rsid w:val="00AB2C33"/>
    <w:rsid w:val="00AB3A1F"/>
    <w:rsid w:val="00AB540A"/>
    <w:rsid w:val="00AC1E1F"/>
    <w:rsid w:val="00AC31B5"/>
    <w:rsid w:val="00AF00BD"/>
    <w:rsid w:val="00AF752A"/>
    <w:rsid w:val="00B0580F"/>
    <w:rsid w:val="00B0745B"/>
    <w:rsid w:val="00B2183D"/>
    <w:rsid w:val="00B5270B"/>
    <w:rsid w:val="00B675A4"/>
    <w:rsid w:val="00BA347E"/>
    <w:rsid w:val="00BB0E3D"/>
    <w:rsid w:val="00BC1600"/>
    <w:rsid w:val="00BC3655"/>
    <w:rsid w:val="00BD01DD"/>
    <w:rsid w:val="00BF7C7F"/>
    <w:rsid w:val="00BF7E37"/>
    <w:rsid w:val="00C00638"/>
    <w:rsid w:val="00C2578B"/>
    <w:rsid w:val="00C407EE"/>
    <w:rsid w:val="00C44534"/>
    <w:rsid w:val="00C46568"/>
    <w:rsid w:val="00C97624"/>
    <w:rsid w:val="00CD1046"/>
    <w:rsid w:val="00D20EA0"/>
    <w:rsid w:val="00D247C7"/>
    <w:rsid w:val="00D250A1"/>
    <w:rsid w:val="00D90146"/>
    <w:rsid w:val="00DB4E06"/>
    <w:rsid w:val="00DB634B"/>
    <w:rsid w:val="00DC1CE0"/>
    <w:rsid w:val="00DC2010"/>
    <w:rsid w:val="00DC52C7"/>
    <w:rsid w:val="00DC62D7"/>
    <w:rsid w:val="00DC74BB"/>
    <w:rsid w:val="00DF20A4"/>
    <w:rsid w:val="00DF2956"/>
    <w:rsid w:val="00DF7CE1"/>
    <w:rsid w:val="00E05E99"/>
    <w:rsid w:val="00E10A33"/>
    <w:rsid w:val="00E17A54"/>
    <w:rsid w:val="00E27118"/>
    <w:rsid w:val="00E47EB7"/>
    <w:rsid w:val="00EA35AC"/>
    <w:rsid w:val="00ED08C0"/>
    <w:rsid w:val="00ED508A"/>
    <w:rsid w:val="00EF7A5B"/>
    <w:rsid w:val="00F35AD4"/>
    <w:rsid w:val="00F35E8E"/>
    <w:rsid w:val="00F5363B"/>
    <w:rsid w:val="00F5788F"/>
    <w:rsid w:val="00F6051F"/>
    <w:rsid w:val="00F67D89"/>
    <w:rsid w:val="00F71AB8"/>
    <w:rsid w:val="00F8191A"/>
    <w:rsid w:val="00FD0165"/>
    <w:rsid w:val="00FD13E1"/>
    <w:rsid w:val="00FD4706"/>
    <w:rsid w:val="00FD7C83"/>
    <w:rsid w:val="00FE093C"/>
    <w:rsid w:val="00FE1DC9"/>
    <w:rsid w:val="00FF19B2"/>
    <w:rsid w:val="00FF2034"/>
    <w:rsid w:val="00FF570B"/>
    <w:rsid w:val="04262F13"/>
    <w:rsid w:val="1A3B6F4C"/>
    <w:rsid w:val="681C0A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1A5368BB"/>
  <w15:docId w15:val="{9DD00CA8-25E0-416C-9C76-DA09925A59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qFormat="1"/>
    <w:lsdException w:name="toc 2" w:uiPriority="39" w:qFormat="1"/>
    <w:lsdException w:name="toc 3" w:uiPriority="39" w:qFormat="1"/>
    <w:lsdException w:name="toc 4" w:uiPriority="39" w:qFormat="1"/>
    <w:lsdException w:name="toc 5" w:semiHidden="1" w:uiPriority="39"/>
    <w:lsdException w:name="toc 6" w:semiHidden="1" w:uiPriority="39"/>
    <w:lsdException w:name="toc 7" w:semiHidden="1" w:uiPriority="0"/>
    <w:lsdException w:name="toc 8" w:semiHidden="1" w:uiPriority="0"/>
    <w:lsdException w:name="toc 9" w:semiHidden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/>
    <w:lsdException w:name="footer" w:qFormat="1"/>
    <w:lsdException w:name="index heading" w:semiHidden="1" w:unhideWhenUsed="1"/>
    <w:lsdException w:name="caption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iPriority="0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qFormat="1"/>
    <w:lsdException w:name="FollowedHyperlink" w:semiHidden="1" w:uiPriority="0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link w:val="10"/>
    <w:qFormat/>
    <w:pPr>
      <w:keepNext/>
      <w:keepLines/>
      <w:numPr>
        <w:numId w:val="1"/>
      </w:numPr>
      <w:spacing w:before="340" w:after="330" w:line="578" w:lineRule="auto"/>
      <w:jc w:val="center"/>
      <w:outlineLvl w:val="0"/>
    </w:pPr>
    <w:rPr>
      <w:rFonts w:eastAsia="黑体"/>
      <w:b/>
      <w:bCs/>
      <w:kern w:val="44"/>
      <w:sz w:val="36"/>
      <w:szCs w:val="36"/>
    </w:rPr>
  </w:style>
  <w:style w:type="paragraph" w:styleId="2">
    <w:name w:val="heading 2"/>
    <w:basedOn w:val="a"/>
    <w:next w:val="a"/>
    <w:link w:val="20"/>
    <w:qFormat/>
    <w:pPr>
      <w:keepNext/>
      <w:keepLines/>
      <w:numPr>
        <w:ilvl w:val="1"/>
        <w:numId w:val="1"/>
      </w:numPr>
      <w:spacing w:before="260" w:after="260" w:line="415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3">
    <w:name w:val="heading 3"/>
    <w:basedOn w:val="a"/>
    <w:next w:val="a"/>
    <w:link w:val="30"/>
    <w:qFormat/>
    <w:pPr>
      <w:keepNext/>
      <w:keepLines/>
      <w:numPr>
        <w:ilvl w:val="2"/>
        <w:numId w:val="1"/>
      </w:numPr>
      <w:tabs>
        <w:tab w:val="left" w:pos="1050"/>
      </w:tabs>
      <w:spacing w:before="260" w:after="260" w:line="415" w:lineRule="auto"/>
      <w:ind w:left="851"/>
      <w:outlineLvl w:val="2"/>
    </w:pPr>
    <w:rPr>
      <w:rFonts w:ascii="Arial" w:eastAsia="黑体" w:hAnsi="Arial"/>
      <w:b/>
      <w:bCs/>
      <w:sz w:val="30"/>
      <w:szCs w:val="30"/>
    </w:rPr>
  </w:style>
  <w:style w:type="paragraph" w:styleId="4">
    <w:name w:val="heading 4"/>
    <w:basedOn w:val="a"/>
    <w:next w:val="a"/>
    <w:link w:val="40"/>
    <w:uiPriority w:val="9"/>
    <w:qFormat/>
    <w:pPr>
      <w:keepNext/>
      <w:keepLines/>
      <w:numPr>
        <w:ilvl w:val="3"/>
        <w:numId w:val="1"/>
      </w:numPr>
      <w:tabs>
        <w:tab w:val="left" w:pos="1080"/>
        <w:tab w:val="left" w:pos="1260"/>
      </w:tabs>
      <w:spacing w:before="280" w:after="290" w:line="377" w:lineRule="auto"/>
      <w:outlineLvl w:val="3"/>
    </w:pPr>
    <w:rPr>
      <w:rFonts w:ascii="Arial" w:eastAsia="黑体" w:hAnsi="Arial"/>
      <w:b/>
      <w:bCs/>
      <w:sz w:val="28"/>
      <w:szCs w:val="28"/>
    </w:rPr>
  </w:style>
  <w:style w:type="paragraph" w:styleId="5">
    <w:name w:val="heading 5"/>
    <w:basedOn w:val="a"/>
    <w:next w:val="a"/>
    <w:qFormat/>
    <w:pPr>
      <w:keepNext/>
      <w:keepLines/>
      <w:numPr>
        <w:ilvl w:val="4"/>
        <w:numId w:val="1"/>
      </w:numPr>
      <w:tabs>
        <w:tab w:val="left" w:pos="1260"/>
        <w:tab w:val="left" w:pos="1470"/>
      </w:tabs>
      <w:spacing w:before="280" w:after="290" w:line="377" w:lineRule="auto"/>
      <w:outlineLvl w:val="4"/>
    </w:pPr>
    <w:rPr>
      <w:rFonts w:ascii="Arial" w:eastAsia="黑体" w:hAnsi="Arial"/>
      <w:b/>
      <w:bCs/>
      <w:sz w:val="24"/>
    </w:rPr>
  </w:style>
  <w:style w:type="paragraph" w:styleId="6">
    <w:name w:val="heading 6"/>
    <w:basedOn w:val="a"/>
    <w:next w:val="a"/>
    <w:qFormat/>
    <w:pPr>
      <w:keepNext/>
      <w:keepLines/>
      <w:numPr>
        <w:ilvl w:val="5"/>
        <w:numId w:val="1"/>
      </w:numPr>
      <w:tabs>
        <w:tab w:val="left" w:pos="1260"/>
        <w:tab w:val="left" w:pos="1680"/>
      </w:tabs>
      <w:spacing w:before="240" w:after="64" w:line="320" w:lineRule="auto"/>
      <w:outlineLvl w:val="5"/>
    </w:pPr>
    <w:rPr>
      <w:rFonts w:ascii="Arial" w:eastAsia="黑体" w:hAnsi="Arial"/>
      <w:b/>
      <w:bCs/>
      <w:sz w:val="24"/>
    </w:rPr>
  </w:style>
  <w:style w:type="paragraph" w:styleId="7">
    <w:name w:val="heading 7"/>
    <w:basedOn w:val="a"/>
    <w:next w:val="a"/>
    <w:qFormat/>
    <w:pPr>
      <w:keepNext/>
      <w:keepLines/>
      <w:numPr>
        <w:ilvl w:val="6"/>
        <w:numId w:val="1"/>
      </w:numPr>
      <w:tabs>
        <w:tab w:val="left" w:pos="1890"/>
      </w:tabs>
      <w:spacing w:before="240" w:after="64" w:line="320" w:lineRule="auto"/>
      <w:outlineLvl w:val="6"/>
    </w:pPr>
    <w:rPr>
      <w:rFonts w:ascii="Arial" w:hAnsi="Arial"/>
      <w:b/>
      <w:bCs/>
      <w:sz w:val="24"/>
    </w:rPr>
  </w:style>
  <w:style w:type="paragraph" w:styleId="8">
    <w:name w:val="heading 8"/>
    <w:basedOn w:val="a"/>
    <w:next w:val="a"/>
    <w:qFormat/>
    <w:pPr>
      <w:keepNext/>
      <w:keepLines/>
      <w:spacing w:before="240" w:after="64" w:line="320" w:lineRule="auto"/>
      <w:outlineLvl w:val="7"/>
    </w:pPr>
    <w:rPr>
      <w:rFonts w:ascii="Arial" w:eastAsia="黑体" w:hAnsi="Arial"/>
      <w:sz w:val="24"/>
    </w:rPr>
  </w:style>
  <w:style w:type="paragraph" w:styleId="9">
    <w:name w:val="heading 9"/>
    <w:basedOn w:val="a"/>
    <w:next w:val="a"/>
    <w:qFormat/>
    <w:pPr>
      <w:keepNext/>
      <w:keepLines/>
      <w:spacing w:before="240" w:after="64" w:line="320" w:lineRule="auto"/>
      <w:outlineLvl w:val="8"/>
    </w:pPr>
    <w:rPr>
      <w:rFonts w:ascii="Arial" w:eastAsia="黑体" w:hAnsi="Arial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TOC7">
    <w:name w:val="toc 7"/>
    <w:basedOn w:val="a"/>
    <w:next w:val="a"/>
    <w:semiHidden/>
    <w:pPr>
      <w:ind w:left="1260"/>
      <w:jc w:val="left"/>
    </w:pPr>
    <w:rPr>
      <w:rFonts w:asciiTheme="minorHAnsi" w:hAnsiTheme="minorHAnsi" w:cstheme="minorHAnsi"/>
      <w:sz w:val="18"/>
      <w:szCs w:val="18"/>
    </w:rPr>
  </w:style>
  <w:style w:type="paragraph" w:styleId="a3">
    <w:name w:val="caption"/>
    <w:basedOn w:val="a"/>
    <w:next w:val="a"/>
    <w:qFormat/>
    <w:pPr>
      <w:spacing w:before="152" w:after="160"/>
      <w:jc w:val="center"/>
    </w:pPr>
    <w:rPr>
      <w:rFonts w:ascii="Arial" w:eastAsia="黑体" w:hAnsi="Arial" w:cs="Arial"/>
      <w:sz w:val="20"/>
      <w:szCs w:val="20"/>
    </w:rPr>
  </w:style>
  <w:style w:type="paragraph" w:styleId="TOC5">
    <w:name w:val="toc 5"/>
    <w:basedOn w:val="a"/>
    <w:next w:val="a"/>
    <w:uiPriority w:val="39"/>
    <w:rsid w:val="002E3420"/>
    <w:pPr>
      <w:ind w:left="840"/>
      <w:jc w:val="left"/>
    </w:pPr>
    <w:rPr>
      <w:rFonts w:asciiTheme="minorHAnsi" w:hAnsiTheme="minorHAnsi" w:cstheme="minorHAnsi"/>
      <w:sz w:val="18"/>
      <w:szCs w:val="18"/>
    </w:rPr>
  </w:style>
  <w:style w:type="paragraph" w:styleId="TOC3">
    <w:name w:val="toc 3"/>
    <w:basedOn w:val="a"/>
    <w:next w:val="a"/>
    <w:uiPriority w:val="39"/>
    <w:qFormat/>
    <w:rsid w:val="002E3420"/>
    <w:pPr>
      <w:ind w:left="420"/>
      <w:jc w:val="left"/>
    </w:pPr>
    <w:rPr>
      <w:rFonts w:asciiTheme="minorHAnsi" w:hAnsiTheme="minorHAnsi" w:cstheme="minorHAnsi"/>
      <w:i/>
      <w:iCs/>
      <w:sz w:val="20"/>
      <w:szCs w:val="20"/>
    </w:rPr>
  </w:style>
  <w:style w:type="paragraph" w:styleId="TOC8">
    <w:name w:val="toc 8"/>
    <w:basedOn w:val="a"/>
    <w:next w:val="a"/>
    <w:semiHidden/>
    <w:pPr>
      <w:ind w:left="1470"/>
      <w:jc w:val="left"/>
    </w:pPr>
    <w:rPr>
      <w:rFonts w:asciiTheme="minorHAnsi" w:hAnsiTheme="minorHAnsi" w:cstheme="minorHAnsi"/>
      <w:sz w:val="18"/>
      <w:szCs w:val="18"/>
    </w:rPr>
  </w:style>
  <w:style w:type="paragraph" w:styleId="a4">
    <w:name w:val="Balloon Text"/>
    <w:basedOn w:val="a"/>
    <w:link w:val="a5"/>
    <w:uiPriority w:val="99"/>
    <w:semiHidden/>
    <w:unhideWhenUsed/>
    <w:rPr>
      <w:sz w:val="18"/>
      <w:szCs w:val="18"/>
    </w:rPr>
  </w:style>
  <w:style w:type="paragraph" w:styleId="a6">
    <w:name w:val="footer"/>
    <w:basedOn w:val="a"/>
    <w:link w:val="a7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8">
    <w:name w:val="header"/>
    <w:basedOn w:val="a"/>
    <w:semiHidden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left"/>
    </w:pPr>
    <w:rPr>
      <w:szCs w:val="18"/>
    </w:rPr>
  </w:style>
  <w:style w:type="paragraph" w:styleId="TOC1">
    <w:name w:val="toc 1"/>
    <w:basedOn w:val="a"/>
    <w:next w:val="a"/>
    <w:uiPriority w:val="39"/>
    <w:qFormat/>
    <w:rsid w:val="001B6951"/>
    <w:pPr>
      <w:spacing w:before="120" w:after="120"/>
      <w:jc w:val="left"/>
    </w:pPr>
    <w:rPr>
      <w:rFonts w:asciiTheme="minorHAnsi" w:hAnsiTheme="minorHAnsi" w:cstheme="minorHAnsi"/>
      <w:b/>
      <w:bCs/>
      <w:caps/>
      <w:sz w:val="20"/>
      <w:szCs w:val="20"/>
    </w:rPr>
  </w:style>
  <w:style w:type="paragraph" w:styleId="TOC4">
    <w:name w:val="toc 4"/>
    <w:basedOn w:val="a"/>
    <w:next w:val="a"/>
    <w:uiPriority w:val="39"/>
    <w:qFormat/>
    <w:rsid w:val="002E3420"/>
    <w:pPr>
      <w:ind w:left="630"/>
      <w:jc w:val="left"/>
    </w:pPr>
    <w:rPr>
      <w:rFonts w:asciiTheme="minorHAnsi" w:hAnsiTheme="minorHAnsi" w:cstheme="minorHAnsi"/>
      <w:sz w:val="18"/>
      <w:szCs w:val="18"/>
    </w:rPr>
  </w:style>
  <w:style w:type="paragraph" w:styleId="TOC6">
    <w:name w:val="toc 6"/>
    <w:basedOn w:val="a"/>
    <w:next w:val="a"/>
    <w:uiPriority w:val="39"/>
    <w:rsid w:val="002E3420"/>
    <w:pPr>
      <w:ind w:left="1050"/>
      <w:jc w:val="left"/>
    </w:pPr>
    <w:rPr>
      <w:rFonts w:asciiTheme="minorHAnsi" w:hAnsiTheme="minorHAnsi" w:cstheme="minorHAnsi"/>
      <w:sz w:val="18"/>
      <w:szCs w:val="18"/>
    </w:rPr>
  </w:style>
  <w:style w:type="paragraph" w:styleId="TOC2">
    <w:name w:val="toc 2"/>
    <w:basedOn w:val="a"/>
    <w:next w:val="a"/>
    <w:uiPriority w:val="39"/>
    <w:qFormat/>
    <w:rsid w:val="002E3420"/>
    <w:pPr>
      <w:ind w:left="210"/>
      <w:jc w:val="left"/>
    </w:pPr>
    <w:rPr>
      <w:rFonts w:asciiTheme="minorHAnsi" w:hAnsiTheme="minorHAnsi" w:cstheme="minorHAnsi"/>
      <w:smallCaps/>
      <w:sz w:val="20"/>
      <w:szCs w:val="20"/>
    </w:rPr>
  </w:style>
  <w:style w:type="paragraph" w:styleId="TOC9">
    <w:name w:val="toc 9"/>
    <w:basedOn w:val="a"/>
    <w:next w:val="a"/>
    <w:semiHidden/>
    <w:pPr>
      <w:ind w:left="1680"/>
      <w:jc w:val="left"/>
    </w:pPr>
    <w:rPr>
      <w:rFonts w:asciiTheme="minorHAnsi" w:hAnsiTheme="minorHAnsi" w:cstheme="minorHAnsi"/>
      <w:sz w:val="18"/>
      <w:szCs w:val="18"/>
    </w:rPr>
  </w:style>
  <w:style w:type="paragraph" w:styleId="a9">
    <w:name w:val="Title"/>
    <w:basedOn w:val="a"/>
    <w:qFormat/>
    <w:pPr>
      <w:spacing w:before="240" w:after="60"/>
      <w:jc w:val="center"/>
      <w:outlineLvl w:val="0"/>
    </w:pPr>
    <w:rPr>
      <w:rFonts w:ascii="Arial" w:eastAsia="楷体_GB2312" w:hAnsi="Arial" w:cs="Arial"/>
      <w:b/>
      <w:bCs/>
      <w:sz w:val="44"/>
      <w:szCs w:val="32"/>
    </w:rPr>
  </w:style>
  <w:style w:type="paragraph" w:styleId="aa">
    <w:name w:val="Body Text First Indent"/>
    <w:basedOn w:val="a"/>
    <w:semiHidden/>
    <w:pPr>
      <w:ind w:firstLineChars="200" w:firstLine="200"/>
    </w:pPr>
  </w:style>
  <w:style w:type="character" w:styleId="ab">
    <w:name w:val="page number"/>
    <w:basedOn w:val="a0"/>
    <w:semiHidden/>
  </w:style>
  <w:style w:type="character" w:styleId="ac">
    <w:name w:val="FollowedHyperlink"/>
    <w:semiHidden/>
    <w:rPr>
      <w:color w:val="800080"/>
      <w:u w:val="single"/>
    </w:rPr>
  </w:style>
  <w:style w:type="character" w:styleId="ad">
    <w:name w:val="Hyperlink"/>
    <w:uiPriority w:val="99"/>
    <w:qFormat/>
    <w:rPr>
      <w:color w:val="0000FF"/>
      <w:u w:val="single"/>
    </w:rPr>
  </w:style>
  <w:style w:type="character" w:customStyle="1" w:styleId="10">
    <w:name w:val="标题 1 字符"/>
    <w:link w:val="1"/>
    <w:qFormat/>
    <w:rPr>
      <w:rFonts w:eastAsia="黑体"/>
      <w:b/>
      <w:bCs/>
      <w:kern w:val="44"/>
      <w:sz w:val="36"/>
      <w:szCs w:val="36"/>
    </w:rPr>
  </w:style>
  <w:style w:type="paragraph" w:customStyle="1" w:styleId="ae">
    <w:name w:val="封面标题"/>
    <w:basedOn w:val="a"/>
    <w:next w:val="a"/>
    <w:rPr>
      <w:rFonts w:eastAsia="楷体_GB2312"/>
      <w:b/>
      <w:sz w:val="52"/>
    </w:rPr>
  </w:style>
  <w:style w:type="character" w:customStyle="1" w:styleId="20">
    <w:name w:val="标题 2 字符"/>
    <w:link w:val="2"/>
    <w:qFormat/>
    <w:rPr>
      <w:rFonts w:ascii="Arial" w:eastAsia="黑体" w:hAnsi="Arial"/>
      <w:b/>
      <w:bCs/>
      <w:kern w:val="2"/>
      <w:sz w:val="32"/>
      <w:szCs w:val="32"/>
    </w:rPr>
  </w:style>
  <w:style w:type="paragraph" w:customStyle="1" w:styleId="af">
    <w:name w:val="样式 题注 + 两端对齐"/>
    <w:basedOn w:val="a3"/>
    <w:rPr>
      <w:rFonts w:cs="宋体"/>
    </w:rPr>
  </w:style>
  <w:style w:type="paragraph" w:customStyle="1" w:styleId="11">
    <w:name w:val="样式 题注 + 两端对齐1"/>
    <w:basedOn w:val="a3"/>
    <w:next w:val="af"/>
    <w:pPr>
      <w:jc w:val="both"/>
    </w:pPr>
    <w:rPr>
      <w:rFonts w:cs="宋体"/>
    </w:rPr>
  </w:style>
  <w:style w:type="character" w:customStyle="1" w:styleId="30">
    <w:name w:val="标题 3 字符"/>
    <w:link w:val="3"/>
    <w:qFormat/>
    <w:rPr>
      <w:rFonts w:ascii="Arial" w:eastAsia="黑体" w:hAnsi="Arial"/>
      <w:b/>
      <w:bCs/>
      <w:kern w:val="2"/>
      <w:sz w:val="30"/>
      <w:szCs w:val="30"/>
    </w:rPr>
  </w:style>
  <w:style w:type="character" w:customStyle="1" w:styleId="40">
    <w:name w:val="标题 4 字符"/>
    <w:link w:val="4"/>
    <w:uiPriority w:val="9"/>
    <w:qFormat/>
    <w:rPr>
      <w:rFonts w:ascii="Arial" w:eastAsia="黑体" w:hAnsi="Arial"/>
      <w:b/>
      <w:bCs/>
      <w:kern w:val="2"/>
      <w:sz w:val="28"/>
      <w:szCs w:val="28"/>
    </w:rPr>
  </w:style>
  <w:style w:type="character" w:customStyle="1" w:styleId="a7">
    <w:name w:val="页脚 字符"/>
    <w:link w:val="a6"/>
    <w:uiPriority w:val="99"/>
    <w:qFormat/>
    <w:rPr>
      <w:kern w:val="2"/>
      <w:sz w:val="18"/>
      <w:szCs w:val="18"/>
    </w:rPr>
  </w:style>
  <w:style w:type="paragraph" w:customStyle="1" w:styleId="-">
    <w:name w:val="正文-缩进"/>
    <w:basedOn w:val="a"/>
    <w:link w:val="-Char"/>
    <w:semiHidden/>
    <w:qFormat/>
    <w:pPr>
      <w:spacing w:line="440" w:lineRule="exact"/>
      <w:ind w:firstLine="420"/>
    </w:pPr>
    <w:rPr>
      <w:rFonts w:cs="宋体"/>
      <w:szCs w:val="20"/>
    </w:rPr>
  </w:style>
  <w:style w:type="character" w:customStyle="1" w:styleId="-Char">
    <w:name w:val="正文-缩进 Char"/>
    <w:link w:val="-"/>
    <w:semiHidden/>
    <w:qFormat/>
    <w:rPr>
      <w:rFonts w:cs="宋体"/>
      <w:kern w:val="2"/>
      <w:sz w:val="21"/>
    </w:rPr>
  </w:style>
  <w:style w:type="character" w:customStyle="1" w:styleId="2Char">
    <w:name w:val="被引用第2种正文格式 Char"/>
    <w:link w:val="21"/>
    <w:qFormat/>
    <w:rPr>
      <w:rFonts w:ascii="Arial" w:hAnsi="Arial"/>
      <w:szCs w:val="24"/>
    </w:rPr>
  </w:style>
  <w:style w:type="paragraph" w:customStyle="1" w:styleId="21">
    <w:name w:val="被引用第2种正文格式"/>
    <w:basedOn w:val="a"/>
    <w:link w:val="2Char"/>
    <w:qFormat/>
    <w:pPr>
      <w:spacing w:beforeLines="50" w:before="50" w:line="360" w:lineRule="auto"/>
      <w:ind w:leftChars="200" w:left="200" w:firstLineChars="200" w:firstLine="200"/>
    </w:pPr>
    <w:rPr>
      <w:rFonts w:ascii="Arial" w:hAnsi="Arial"/>
      <w:kern w:val="0"/>
      <w:sz w:val="20"/>
    </w:rPr>
  </w:style>
  <w:style w:type="character" w:customStyle="1" w:styleId="a5">
    <w:name w:val="批注框文本 字符"/>
    <w:basedOn w:val="a0"/>
    <w:link w:val="a4"/>
    <w:uiPriority w:val="99"/>
    <w:semiHidden/>
    <w:rPr>
      <w:kern w:val="2"/>
      <w:sz w:val="18"/>
      <w:szCs w:val="18"/>
    </w:rPr>
  </w:style>
  <w:style w:type="character" w:styleId="af0">
    <w:name w:val="annotation reference"/>
    <w:basedOn w:val="a0"/>
    <w:uiPriority w:val="99"/>
    <w:semiHidden/>
    <w:unhideWhenUsed/>
    <w:rsid w:val="000D3908"/>
    <w:rPr>
      <w:sz w:val="21"/>
      <w:szCs w:val="21"/>
    </w:rPr>
  </w:style>
  <w:style w:type="paragraph" w:styleId="af1">
    <w:name w:val="annotation text"/>
    <w:basedOn w:val="a"/>
    <w:link w:val="af2"/>
    <w:uiPriority w:val="99"/>
    <w:semiHidden/>
    <w:unhideWhenUsed/>
    <w:rsid w:val="000D3908"/>
    <w:pPr>
      <w:jc w:val="left"/>
    </w:pPr>
  </w:style>
  <w:style w:type="character" w:customStyle="1" w:styleId="af2">
    <w:name w:val="批注文字 字符"/>
    <w:basedOn w:val="a0"/>
    <w:link w:val="af1"/>
    <w:uiPriority w:val="99"/>
    <w:semiHidden/>
    <w:rsid w:val="000D3908"/>
    <w:rPr>
      <w:kern w:val="2"/>
      <w:sz w:val="21"/>
      <w:szCs w:val="24"/>
    </w:rPr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0D3908"/>
    <w:rPr>
      <w:b/>
      <w:bCs/>
    </w:rPr>
  </w:style>
  <w:style w:type="character" w:customStyle="1" w:styleId="af4">
    <w:name w:val="批注主题 字符"/>
    <w:basedOn w:val="af2"/>
    <w:link w:val="af3"/>
    <w:uiPriority w:val="99"/>
    <w:semiHidden/>
    <w:rsid w:val="000D3908"/>
    <w:rPr>
      <w:b/>
      <w:bCs/>
      <w:kern w:val="2"/>
      <w:sz w:val="21"/>
      <w:szCs w:val="24"/>
    </w:rPr>
  </w:style>
  <w:style w:type="paragraph" w:styleId="TOC">
    <w:name w:val="TOC Heading"/>
    <w:basedOn w:val="1"/>
    <w:next w:val="a"/>
    <w:uiPriority w:val="39"/>
    <w:unhideWhenUsed/>
    <w:qFormat/>
    <w:rsid w:val="000B185D"/>
    <w:pPr>
      <w:widowControl/>
      <w:numPr>
        <w:numId w:val="0"/>
      </w:numPr>
      <w:tabs>
        <w:tab w:val="clear" w:pos="1080"/>
      </w:tabs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kern w:val="0"/>
      <w:sz w:val="32"/>
      <w:szCs w:val="32"/>
    </w:rPr>
  </w:style>
  <w:style w:type="paragraph" w:styleId="af5">
    <w:name w:val="Date"/>
    <w:basedOn w:val="a"/>
    <w:next w:val="a"/>
    <w:link w:val="af6"/>
    <w:uiPriority w:val="99"/>
    <w:semiHidden/>
    <w:unhideWhenUsed/>
    <w:rsid w:val="001B6951"/>
    <w:pPr>
      <w:ind w:leftChars="2500" w:left="100"/>
    </w:pPr>
  </w:style>
  <w:style w:type="character" w:customStyle="1" w:styleId="af6">
    <w:name w:val="日期 字符"/>
    <w:basedOn w:val="a0"/>
    <w:link w:val="af5"/>
    <w:uiPriority w:val="99"/>
    <w:semiHidden/>
    <w:rsid w:val="001B6951"/>
    <w:rPr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Microsoft_Visio_2003-2010_Drawing.vsd"/><Relationship Id="rId18" Type="http://schemas.openxmlformats.org/officeDocument/2006/relationships/oleObject" Target="embeddings/Microsoft_Visio_2003-2010_Drawing2.vsd"/><Relationship Id="rId26" Type="http://schemas.openxmlformats.org/officeDocument/2006/relationships/image" Target="media/image12.png"/><Relationship Id="rId39" Type="http://schemas.openxmlformats.org/officeDocument/2006/relationships/image" Target="media/image25.png"/><Relationship Id="rId21" Type="http://schemas.openxmlformats.org/officeDocument/2006/relationships/oleObject" Target="embeddings/Microsoft_Visio_2003-2010_Drawing3.vsd"/><Relationship Id="rId34" Type="http://schemas.openxmlformats.org/officeDocument/2006/relationships/image" Target="media/image20.png"/><Relationship Id="rId42" Type="http://schemas.openxmlformats.org/officeDocument/2006/relationships/image" Target="media/image28.png"/><Relationship Id="rId47" Type="http://schemas.openxmlformats.org/officeDocument/2006/relationships/image" Target="media/image33.png"/><Relationship Id="rId50" Type="http://schemas.openxmlformats.org/officeDocument/2006/relationships/image" Target="media/image36.png"/><Relationship Id="rId55" Type="http://schemas.openxmlformats.org/officeDocument/2006/relationships/image" Target="media/image41.png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oleObject" Target="embeddings/Microsoft_Visio_2003-2010_Drawing1.vsd"/><Relationship Id="rId20" Type="http://schemas.openxmlformats.org/officeDocument/2006/relationships/image" Target="media/image7.emf"/><Relationship Id="rId29" Type="http://schemas.openxmlformats.org/officeDocument/2006/relationships/image" Target="media/image15.png"/><Relationship Id="rId41" Type="http://schemas.openxmlformats.org/officeDocument/2006/relationships/image" Target="media/image27.png"/><Relationship Id="rId54" Type="http://schemas.openxmlformats.org/officeDocument/2006/relationships/image" Target="media/image4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zxyj.cae.cn:8080/sys_login" TargetMode="External"/><Relationship Id="rId24" Type="http://schemas.openxmlformats.org/officeDocument/2006/relationships/image" Target="media/image10.png"/><Relationship Id="rId32" Type="http://schemas.openxmlformats.org/officeDocument/2006/relationships/image" Target="media/image18.png"/><Relationship Id="rId37" Type="http://schemas.openxmlformats.org/officeDocument/2006/relationships/image" Target="media/image23.png"/><Relationship Id="rId40" Type="http://schemas.openxmlformats.org/officeDocument/2006/relationships/image" Target="media/image26.png"/><Relationship Id="rId45" Type="http://schemas.openxmlformats.org/officeDocument/2006/relationships/image" Target="media/image31.png"/><Relationship Id="rId53" Type="http://schemas.openxmlformats.org/officeDocument/2006/relationships/image" Target="media/image39.png"/><Relationship Id="rId58" Type="http://schemas.openxmlformats.org/officeDocument/2006/relationships/image" Target="media/image44.png"/><Relationship Id="rId5" Type="http://schemas.openxmlformats.org/officeDocument/2006/relationships/settings" Target="settings.xml"/><Relationship Id="rId15" Type="http://schemas.openxmlformats.org/officeDocument/2006/relationships/image" Target="media/image4.emf"/><Relationship Id="rId23" Type="http://schemas.openxmlformats.org/officeDocument/2006/relationships/image" Target="media/image9.png"/><Relationship Id="rId28" Type="http://schemas.openxmlformats.org/officeDocument/2006/relationships/image" Target="media/image14.png"/><Relationship Id="rId36" Type="http://schemas.openxmlformats.org/officeDocument/2006/relationships/image" Target="media/image22.png"/><Relationship Id="rId49" Type="http://schemas.openxmlformats.org/officeDocument/2006/relationships/image" Target="media/image35.png"/><Relationship Id="rId57" Type="http://schemas.openxmlformats.org/officeDocument/2006/relationships/image" Target="media/image43.png"/><Relationship Id="rId61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image" Target="media/image6.png"/><Relationship Id="rId31" Type="http://schemas.openxmlformats.org/officeDocument/2006/relationships/image" Target="media/image17.png"/><Relationship Id="rId44" Type="http://schemas.openxmlformats.org/officeDocument/2006/relationships/image" Target="media/image30.png"/><Relationship Id="rId52" Type="http://schemas.openxmlformats.org/officeDocument/2006/relationships/image" Target="media/image38.png"/><Relationship Id="rId6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3.png"/><Relationship Id="rId22" Type="http://schemas.openxmlformats.org/officeDocument/2006/relationships/image" Target="media/image8.png"/><Relationship Id="rId27" Type="http://schemas.openxmlformats.org/officeDocument/2006/relationships/image" Target="media/image13.png"/><Relationship Id="rId30" Type="http://schemas.openxmlformats.org/officeDocument/2006/relationships/image" Target="media/image16.png"/><Relationship Id="rId35" Type="http://schemas.openxmlformats.org/officeDocument/2006/relationships/image" Target="media/image21.png"/><Relationship Id="rId43" Type="http://schemas.openxmlformats.org/officeDocument/2006/relationships/image" Target="media/image29.png"/><Relationship Id="rId48" Type="http://schemas.openxmlformats.org/officeDocument/2006/relationships/image" Target="media/image34.png"/><Relationship Id="rId56" Type="http://schemas.openxmlformats.org/officeDocument/2006/relationships/image" Target="media/image42.png"/><Relationship Id="rId8" Type="http://schemas.openxmlformats.org/officeDocument/2006/relationships/endnotes" Target="endnotes.xml"/><Relationship Id="rId51" Type="http://schemas.openxmlformats.org/officeDocument/2006/relationships/image" Target="media/image37.png"/><Relationship Id="rId3" Type="http://schemas.openxmlformats.org/officeDocument/2006/relationships/numbering" Target="numbering.xml"/><Relationship Id="rId12" Type="http://schemas.openxmlformats.org/officeDocument/2006/relationships/image" Target="media/image2.emf"/><Relationship Id="rId17" Type="http://schemas.openxmlformats.org/officeDocument/2006/relationships/image" Target="media/image5.emf"/><Relationship Id="rId25" Type="http://schemas.openxmlformats.org/officeDocument/2006/relationships/image" Target="media/image11.png"/><Relationship Id="rId33" Type="http://schemas.openxmlformats.org/officeDocument/2006/relationships/image" Target="media/image19.png"/><Relationship Id="rId38" Type="http://schemas.openxmlformats.org/officeDocument/2006/relationships/image" Target="media/image24.png"/><Relationship Id="rId46" Type="http://schemas.openxmlformats.org/officeDocument/2006/relationships/image" Target="media/image32.png"/><Relationship Id="rId59" Type="http://schemas.openxmlformats.org/officeDocument/2006/relationships/header" Target="head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Documents%20and%20Settings\&#20844;&#21496;&#24037;&#20316;\&#25307;&#25237;&#26631;\&#20013;&#22269;&#24037;&#31243;&#38498;\&#21672;&#35810;&#39033;&#30446;&#31649;&#29702;&#31995;&#32479;\2020&#24180;&#39033;&#30446;\&#22521;&#35757;\&#30005;&#23376;&#25919;&#21153;&#26041;&#26696;&#27169;&#29256;.dot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</s:customData>
</file>

<file path=customXml/itemProps1.xml><?xml version="1.0" encoding="utf-8"?>
<ds:datastoreItem xmlns:ds="http://schemas.openxmlformats.org/officeDocument/2006/customXml" ds:itemID="{E6287BAC-9932-4075-83CE-72F95AD3F69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电子政务方案模版.dot</Template>
  <TotalTime>443</TotalTime>
  <Pages>24</Pages>
  <Words>841</Words>
  <Characters>4799</Characters>
  <Application>Microsoft Office Word</Application>
  <DocSecurity>0</DocSecurity>
  <Lines>39</Lines>
  <Paragraphs>11</Paragraphs>
  <ScaleCrop>false</ScaleCrop>
  <Company>beautybeard</Company>
  <LinksUpToDate>false</LinksUpToDate>
  <CharactersWithSpaces>5629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美髯公文档书写模板</dc:title>
  <dc:creator>任文杰</dc:creator>
  <cp:lastModifiedBy> </cp:lastModifiedBy>
  <cp:revision>242</cp:revision>
  <cp:lastPrinted>1900-12-31T16:00:00Z</cp:lastPrinted>
  <dcterms:created xsi:type="dcterms:W3CDTF">2020-09-04T07:55:00Z</dcterms:created>
  <dcterms:modified xsi:type="dcterms:W3CDTF">2021-11-01T04:02:00Z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2052-11.3.0.9228</vt:lpwstr>
  </property>
</Properties>
</file>